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0" w:type="dxa"/>
        <w:tblCellMar>
          <w:top w:w="0" w:type="dxa"/>
          <w:left w:w="108" w:type="dxa"/>
          <w:bottom w:w="0" w:type="dxa"/>
          <w:right w:w="108" w:type="dxa"/>
        </w:tblCellMar>
        <w:tblLook w:val="04a0" w:noHBand="0" w:noVBand="1" w:firstColumn="1" w:lastRow="0" w:lastColumn="0" w:firstRow="1"/>
      </w:tblPr>
      <w:tblGrid>
        <w:gridCol w:w="9639"/>
      </w:tblGrid>
      <w:tr>
        <w:trPr>
          <w:trHeight w:val="1984" w:hRule="atLeast"/>
        </w:trPr>
        <w:tc>
          <w:tcPr>
            <w:tcW w:w="9639" w:type="dxa"/>
            <w:tcBorders/>
            <w:shd w:color="auto" w:fill="auto" w:val="clear"/>
          </w:tcPr>
          <w:p>
            <w:pPr>
              <w:pStyle w:val="Normal"/>
              <w:widowControl w:val="false"/>
              <w:spacing w:lineRule="auto" w:line="240" w:before="0" w:after="0"/>
              <w:jc w:val="center"/>
              <w:rPr>
                <w:rFonts w:ascii="Times New Roman" w:hAnsi="Times New Roman" w:cs="Times New Roman"/>
                <w:b/>
                <w:b/>
                <w:sz w:val="28"/>
                <w:szCs w:val="28"/>
              </w:rPr>
            </w:pPr>
            <w:r>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jc w:val="center"/>
              <w:rPr>
                <w:rFonts w:ascii="Times New Roman" w:hAnsi="Times New Roman" w:cs="Times New Roman"/>
                <w:sz w:val="28"/>
                <w:szCs w:val="28"/>
              </w:rPr>
            </w:pPr>
            <w:bookmarkStart w:id="0" w:name="_Hlk115176197"/>
            <w:r>
              <w:rPr>
                <w:rFonts w:cs="Times New Roman" w:ascii="Times New Roman" w:hAnsi="Times New Roman"/>
                <w:b/>
                <w:sz w:val="28"/>
                <w:szCs w:val="28"/>
              </w:rPr>
              <w:t>АДМИНИСТРАЦИЯ ГОРОДА ШАРЫПОВО КРАСНОЯРСКОГО КРАЯ</w:t>
            </w:r>
            <w:bookmarkEnd w:id="0"/>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bookmarkStart w:id="1" w:name="_Hlk115171399"/>
            <w:bookmarkStart w:id="2" w:name="_Hlk115171399"/>
            <w:bookmarkEnd w:id="2"/>
          </w:p>
        </w:tc>
      </w:tr>
    </w:tbl>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570" w:type="dxa"/>
        <w:jc w:val="left"/>
        <w:tblInd w:w="0" w:type="dxa"/>
        <w:tblCellMar>
          <w:top w:w="0" w:type="dxa"/>
          <w:left w:w="108" w:type="dxa"/>
          <w:bottom w:w="0" w:type="dxa"/>
          <w:right w:w="108" w:type="dxa"/>
        </w:tblCellMar>
        <w:tblLook w:val="01e0" w:noHBand="0" w:noVBand="0" w:firstColumn="1" w:lastRow="1" w:lastColumn="1" w:firstRow="1"/>
      </w:tblPr>
      <w:tblGrid>
        <w:gridCol w:w="3190"/>
        <w:gridCol w:w="3190"/>
        <w:gridCol w:w="3190"/>
      </w:tblGrid>
      <w:tr>
        <w:trPr/>
        <w:tc>
          <w:tcPr>
            <w:tcW w:w="3190" w:type="dx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20.12.2022</w:t>
            </w:r>
          </w:p>
        </w:tc>
        <w:tc>
          <w:tcPr>
            <w:tcW w:w="3190" w:type="dxa"/>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190" w:type="dxa"/>
            <w:tcBorders/>
          </w:tcPr>
          <w:p>
            <w:pPr>
              <w:pStyle w:val="Normal"/>
              <w:spacing w:lineRule="auto" w:line="240" w:before="0" w:after="0"/>
              <w:ind w:right="1074"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 </w:t>
            </w:r>
            <w:r>
              <w:rPr>
                <w:rFonts w:eastAsia="Times New Roman" w:cs="Times New Roman" w:ascii="Times New Roman" w:hAnsi="Times New Roman"/>
                <w:sz w:val="24"/>
                <w:szCs w:val="24"/>
                <w:lang w:eastAsia="ru-RU"/>
              </w:rPr>
              <w:t>420</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a4"/>
        <w:tblW w:w="5100" w:type="dxa"/>
        <w:jc w:val="left"/>
        <w:tblInd w:w="0" w:type="dxa"/>
        <w:tblCellMar>
          <w:top w:w="0" w:type="dxa"/>
          <w:left w:w="108" w:type="dxa"/>
          <w:bottom w:w="0" w:type="dxa"/>
          <w:right w:w="108" w:type="dxa"/>
        </w:tblCellMar>
        <w:tblLook w:val="04a0" w:noHBand="0" w:noVBand="1" w:firstColumn="1" w:lastRow="0" w:lastColumn="0" w:firstRow="1"/>
      </w:tblPr>
      <w:tblGrid>
        <w:gridCol w:w="5100"/>
      </w:tblGrid>
      <w:tr>
        <w:trPr>
          <w:trHeight w:val="947" w:hRule="atLeast"/>
        </w:trPr>
        <w:tc>
          <w:tcPr>
            <w:tcW w:w="5100" w:type="dxa"/>
            <w:tcBorders>
              <w:top w:val="nil"/>
              <w:left w:val="nil"/>
              <w:bottom w:val="nil"/>
              <w:right w:val="nil"/>
            </w:tcBorders>
          </w:tcPr>
          <w:p>
            <w:pPr>
              <w:pStyle w:val="1"/>
              <w:numPr>
                <w:ilvl w:val="0"/>
                <w:numId w:val="0"/>
              </w:numPr>
              <w:ind w:left="0" w:hanging="0"/>
              <w:outlineLvl w:val="0"/>
              <w:rPr>
                <w:b w:val="false"/>
                <w:b w:val="false"/>
                <w:lang w:eastAsia="ru-RU"/>
              </w:rPr>
            </w:pPr>
            <w:r>
              <w:rPr>
                <w:b w:val="false"/>
                <w:lang w:eastAsia="ru-RU"/>
              </w:rPr>
              <w:t xml:space="preserve">Об утверждении Административного регламента по предоставлению муниципальной услуги «Предоставление жилого помещения по договору социального найма» </w:t>
            </w:r>
          </w:p>
          <w:p>
            <w:pPr>
              <w:pStyle w:val="1"/>
              <w:numPr>
                <w:ilvl w:val="0"/>
                <w:numId w:val="0"/>
              </w:numPr>
              <w:ind w:left="0" w:hanging="0"/>
              <w:outlineLvl w:val="0"/>
              <w:rPr>
                <w:b w:val="false"/>
                <w:b w:val="false"/>
                <w:color w:val="000000" w:themeColor="text1"/>
              </w:rPr>
            </w:pPr>
            <w:r>
              <w:rPr>
                <w:b w:val="false"/>
                <w:color w:val="000000" w:themeColor="text1"/>
              </w:rPr>
              <w:t xml:space="preserve">на территории городского округа </w:t>
            </w:r>
          </w:p>
          <w:p>
            <w:pPr>
              <w:pStyle w:val="1"/>
              <w:numPr>
                <w:ilvl w:val="0"/>
                <w:numId w:val="0"/>
              </w:numPr>
              <w:ind w:left="0" w:hanging="0"/>
              <w:outlineLvl w:val="0"/>
              <w:rPr>
                <w:b w:val="false"/>
                <w:b w:val="false"/>
                <w:color w:val="000000" w:themeColor="text1"/>
              </w:rPr>
            </w:pPr>
            <w:r>
              <w:rPr>
                <w:b w:val="false"/>
                <w:color w:val="000000" w:themeColor="text1"/>
              </w:rPr>
              <w:t>города Шарыпово Красноярского края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bidi="ru-RU"/>
        </w:rPr>
      </w:pPr>
      <w:r>
        <mc:AlternateContent>
          <mc:Choice Requires="wps">
            <w:drawing>
              <wp:anchor behindDoc="0" distT="0" distB="0" distL="0" distR="0" simplePos="0" locked="0" layoutInCell="1" allowOverlap="1" relativeHeight="2">
                <wp:simplePos x="0" y="0"/>
                <wp:positionH relativeFrom="column">
                  <wp:posOffset>-1943735</wp:posOffset>
                </wp:positionH>
                <wp:positionV relativeFrom="paragraph">
                  <wp:posOffset>93980</wp:posOffset>
                </wp:positionV>
                <wp:extent cx="114935" cy="229235"/>
                <wp:effectExtent l="0" t="0" r="0" b="0"/>
                <wp:wrapNone/>
                <wp:docPr id="1" name="Прямоугольник 4"/>
                <a:graphic xmlns:a="http://schemas.openxmlformats.org/drawingml/2006/main">
                  <a:graphicData uri="http://schemas.microsoft.com/office/word/2010/wordprocessingShape">
                    <wps:wsp>
                      <wps:cNvSpPr/>
                      <wps:spPr>
                        <a:xfrm flipH="1">
                          <a:off x="0" y="0"/>
                          <a:ext cx="114480" cy="228600"/>
                        </a:xfrm>
                        <a:prstGeom prst="rect">
                          <a:avLst/>
                        </a:prstGeom>
                        <a:solidFill>
                          <a:srgbClr val="ffffff"/>
                        </a:solidFill>
                        <a:ln>
                          <a:noFill/>
                        </a:ln>
                      </wps:spPr>
                      <wps:style>
                        <a:lnRef idx="0"/>
                        <a:fillRef idx="0"/>
                        <a:effectRef idx="0"/>
                        <a:fontRef idx="minor"/>
                      </wps:style>
                      <wps:txbx>
                        <w:txbxContent>
                          <w:p>
                            <w:pPr>
                              <w:pStyle w:val="Style20"/>
                              <w:spacing w:before="0" w:after="160"/>
                              <w:rPr/>
                            </w:pPr>
                            <w:r>
                              <w:rPr/>
                            </w:r>
                          </w:p>
                        </w:txbxContent>
                      </wps:txbx>
                      <wps:bodyPr>
                        <a:noAutofit/>
                      </wps:bodyPr>
                    </wps:wsp>
                  </a:graphicData>
                </a:graphic>
              </wp:anchor>
            </w:drawing>
          </mc:Choice>
          <mc:Fallback>
            <w:pict>
              <v:rect id="shape_0" ID="Прямоугольник 4" fillcolor="white" stroked="f" style="position:absolute;margin-left:-153.05pt;margin-top:7.4pt;width:8.95pt;height:17.95pt;flip:x">
                <w10:wrap type="none"/>
                <v:fill o:detectmouseclick="t" type="solid" color2="black"/>
                <v:stroke color="#3465a4" joinstyle="round" endcap="flat"/>
                <v:textbox>
                  <w:txbxContent>
                    <w:p>
                      <w:pPr>
                        <w:pStyle w:val="Style20"/>
                        <w:spacing w:before="0" w:after="160"/>
                        <w:rPr/>
                      </w:pPr>
                      <w:r>
                        <w:rPr/>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-2172335</wp:posOffset>
                </wp:positionH>
                <wp:positionV relativeFrom="paragraph">
                  <wp:posOffset>184150</wp:posOffset>
                </wp:positionV>
                <wp:extent cx="343535" cy="269875"/>
                <wp:effectExtent l="0" t="0" r="0" b="0"/>
                <wp:wrapNone/>
                <wp:docPr id="3" name="Прямоугольник 3"/>
                <a:graphic xmlns:a="http://schemas.openxmlformats.org/drawingml/2006/main">
                  <a:graphicData uri="http://schemas.microsoft.com/office/word/2010/wordprocessingShape">
                    <wps:wsp>
                      <wps:cNvSpPr/>
                      <wps:spPr>
                        <a:xfrm flipH="1">
                          <a:off x="0" y="0"/>
                          <a:ext cx="343080" cy="269280"/>
                        </a:xfrm>
                        <a:prstGeom prst="rect">
                          <a:avLst/>
                        </a:prstGeom>
                        <a:solidFill>
                          <a:srgbClr val="ffffff"/>
                        </a:solidFill>
                        <a:ln>
                          <a:noFill/>
                        </a:ln>
                      </wps:spPr>
                      <wps:style>
                        <a:lnRef idx="0"/>
                        <a:fillRef idx="0"/>
                        <a:effectRef idx="0"/>
                        <a:fontRef idx="minor"/>
                      </wps:style>
                      <wps:txbx>
                        <w:txbxContent>
                          <w:p>
                            <w:pPr>
                              <w:pStyle w:val="Style20"/>
                              <w:spacing w:before="0" w:after="160"/>
                              <w:rPr/>
                            </w:pPr>
                            <w:r>
                              <w:rPr/>
                            </w:r>
                          </w:p>
                        </w:txbxContent>
                      </wps:txbx>
                      <wps:bodyPr>
                        <a:noAutofit/>
                      </wps:bodyPr>
                    </wps:wsp>
                  </a:graphicData>
                </a:graphic>
              </wp:anchor>
            </w:drawing>
          </mc:Choice>
          <mc:Fallback>
            <w:pict>
              <v:rect id="shape_0" ID="Прямоугольник 3" fillcolor="white" stroked="f" style="position:absolute;margin-left:-171.05pt;margin-top:14.5pt;width:26.95pt;height:21.15pt;flip:x">
                <w10:wrap type="none"/>
                <v:fill o:detectmouseclick="t" type="solid" color2="black"/>
                <v:stroke color="#3465a4" joinstyle="round" endcap="flat"/>
                <v:textbox>
                  <w:txbxContent>
                    <w:p>
                      <w:pPr>
                        <w:pStyle w:val="Style20"/>
                        <w:spacing w:before="0" w:after="160"/>
                        <w:rPr/>
                      </w:pPr>
                      <w:r>
                        <w:rPr/>
                      </w:r>
                    </w:p>
                  </w:txbxContent>
                </v:textbox>
              </v:rect>
            </w:pict>
          </mc:Fallback>
        </mc:AlternateContent>
      </w:r>
      <w:r>
        <w:rPr>
          <w:rFonts w:eastAsia="Times New Roman" w:cs="Times New Roman" w:ascii="Times New Roman" w:hAnsi="Times New Roman"/>
          <w:sz w:val="28"/>
          <w:szCs w:val="28"/>
          <w:lang w:eastAsia="ru-RU" w:bidi="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руководствуясь ст. 34 Устава города Шарыпово:</w:t>
      </w:r>
    </w:p>
    <w:p>
      <w:pPr>
        <w:pStyle w:val="Normal"/>
        <w:widowControl w:val="false"/>
        <w:spacing w:lineRule="auto" w:line="240" w:before="0" w:after="0"/>
        <w:jc w:val="both"/>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t xml:space="preserve">ПОСТАНОВЛЯЮ: </w:t>
      </w:r>
    </w:p>
    <w:p>
      <w:pPr>
        <w:pStyle w:val="Normal"/>
        <w:widowControl w:val="false"/>
        <w:spacing w:lineRule="auto" w:line="240" w:before="0" w:after="0"/>
        <w:ind w:firstLine="709"/>
        <w:jc w:val="both"/>
        <w:rPr>
          <w:rFonts w:ascii="Times New Roman" w:hAnsi="Times New Roman" w:eastAsia="Times New Roman" w:cs="Times New Roman"/>
          <w:spacing w:val="1"/>
          <w:sz w:val="28"/>
          <w:szCs w:val="28"/>
          <w:lang w:eastAsia="ru-RU"/>
        </w:rPr>
      </w:pPr>
      <w:r>
        <w:rPr>
          <w:rFonts w:eastAsia="Times New Roman" w:cs="Times New Roman" w:ascii="Times New Roman" w:hAnsi="Times New Roman"/>
          <w:spacing w:val="1"/>
          <w:sz w:val="28"/>
          <w:szCs w:val="28"/>
          <w:lang w:eastAsia="ru-RU"/>
        </w:rPr>
        <w:t xml:space="preserve">1. Утвердить Административный регламент </w:t>
      </w:r>
      <w:r>
        <w:rPr>
          <w:rFonts w:eastAsia="Times New Roman" w:cs="Times New Roman" w:ascii="Times New Roman" w:hAnsi="Times New Roman"/>
          <w:sz w:val="28"/>
          <w:szCs w:val="28"/>
          <w:lang w:eastAsia="ru-RU"/>
        </w:rPr>
        <w:t xml:space="preserve">по предоставлению муниципальной услуги «Предоставление жилого помещения по договору социального найма» </w:t>
      </w:r>
      <w:r>
        <w:rPr>
          <w:rFonts w:cs="Times New Roman" w:ascii="Times New Roman" w:hAnsi="Times New Roman"/>
          <w:color w:val="000000" w:themeColor="text1"/>
          <w:sz w:val="28"/>
          <w:szCs w:val="28"/>
        </w:rPr>
        <w:t>на территории городского округа города Шарыпово Красноярского края</w:t>
      </w:r>
      <w:r>
        <w:rPr>
          <w:rFonts w:eastAsia="Times New Roman" w:cs="Times New Roman" w:ascii="Times New Roman" w:hAnsi="Times New Roman"/>
          <w:spacing w:val="1"/>
          <w:sz w:val="28"/>
          <w:szCs w:val="28"/>
          <w:lang w:eastAsia="ru-RU"/>
        </w:rPr>
        <w:t>, согласно приложению к настоящему постановлению.</w:t>
      </w:r>
    </w:p>
    <w:p>
      <w:pPr>
        <w:pStyle w:val="21"/>
        <w:shd w:val="clear" w:color="auto" w:fill="FFFFFF" w:themeFill="background1"/>
        <w:tabs>
          <w:tab w:val="clear" w:pos="708"/>
          <w:tab w:val="left" w:pos="7797" w:leader="none"/>
          <w:tab w:val="left" w:pos="9355" w:leader="none"/>
        </w:tabs>
        <w:spacing w:lineRule="auto" w:line="240" w:before="0" w:after="0"/>
        <w:ind w:firstLine="709"/>
        <w:jc w:val="both"/>
        <w:rPr>
          <w:spacing w:val="1"/>
          <w:sz w:val="28"/>
          <w:szCs w:val="28"/>
        </w:rPr>
      </w:pPr>
      <w:r>
        <w:rPr>
          <w:rFonts w:eastAsia="Times New Roman"/>
          <w:sz w:val="28"/>
          <w:szCs w:val="28"/>
          <w:lang w:eastAsia="ru-RU"/>
        </w:rPr>
        <w:t xml:space="preserve">2. </w:t>
      </w:r>
      <w:r>
        <w:rPr>
          <w:spacing w:val="1"/>
          <w:sz w:val="28"/>
          <w:szCs w:val="28"/>
        </w:rPr>
        <w:t>Контроль за исполнением настоящего постановления возложить на О.Г. Андриянову – Руководителя КУМИ Администрации г. Шарыпово.</w:t>
      </w:r>
    </w:p>
    <w:p>
      <w:pPr>
        <w:pStyle w:val="Normal"/>
        <w:widowControl w:val="false"/>
        <w:tabs>
          <w:tab w:val="clear" w:pos="708"/>
          <w:tab w:val="left" w:pos="7020"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Fonts w:eastAsia="Times New Roman" w:cs="Times New Roman" w:ascii="Times New Roman" w:hAnsi="Times New Roman"/>
            <w:sz w:val="28"/>
            <w:szCs w:val="28"/>
            <w:lang w:eastAsia="ru-RU"/>
          </w:rPr>
          <w:t>www.gorodsharypovo.ru</w:t>
        </w:r>
      </w:hyperlink>
      <w:r>
        <w:rPr>
          <w:rFonts w:eastAsia="Times New Roman" w:cs="Times New Roman" w:ascii="Times New Roman" w:hAnsi="Times New Roman"/>
          <w:sz w:val="28"/>
          <w:szCs w:val="28"/>
          <w:lang w:eastAsia="ru-RU"/>
        </w:rPr>
        <w:t>).</w:t>
      </w:r>
    </w:p>
    <w:p>
      <w:pPr>
        <w:pStyle w:val="Normal"/>
        <w:spacing w:lineRule="auto" w:line="240" w:before="0" w:after="0"/>
        <w:jc w:val="both"/>
        <w:rPr>
          <w:rFonts w:ascii="Times New Roman" w:hAnsi="Times New Roman" w:eastAsia="Times New Roman" w:cs="Times New Roman"/>
          <w:spacing w:val="4"/>
          <w:sz w:val="28"/>
          <w:szCs w:val="28"/>
          <w:lang w:eastAsia="ru-RU"/>
        </w:rPr>
      </w:pPr>
      <w:r>
        <w:rPr>
          <w:rFonts w:eastAsia="Times New Roman" w:cs="Times New Roman" w:ascii="Times New Roman" w:hAnsi="Times New Roman"/>
          <w:spacing w:val="4"/>
          <w:sz w:val="28"/>
          <w:szCs w:val="28"/>
          <w:lang w:eastAsia="ru-RU"/>
        </w:rPr>
      </w:r>
    </w:p>
    <w:p>
      <w:pPr>
        <w:pStyle w:val="Normal"/>
        <w:spacing w:lineRule="auto" w:line="240" w:before="0" w:after="0"/>
        <w:jc w:val="both"/>
        <w:rPr>
          <w:rFonts w:ascii="Times New Roman" w:hAnsi="Times New Roman" w:eastAsia="Times New Roman" w:cs="Times New Roman"/>
          <w:spacing w:val="4"/>
          <w:sz w:val="28"/>
          <w:szCs w:val="28"/>
          <w:lang w:eastAsia="ru-RU"/>
        </w:rPr>
      </w:pPr>
      <w:r>
        <w:rPr>
          <w:rFonts w:eastAsia="Times New Roman" w:cs="Times New Roman" w:ascii="Times New Roman" w:hAnsi="Times New Roman"/>
          <w:spacing w:val="4"/>
          <w:sz w:val="28"/>
          <w:szCs w:val="28"/>
          <w:lang w:eastAsia="ru-RU"/>
        </w:rPr>
      </w:r>
    </w:p>
    <w:p>
      <w:pPr>
        <w:pStyle w:val="Normal"/>
        <w:spacing w:lineRule="auto" w:line="240" w:before="0" w:after="0"/>
        <w:jc w:val="both"/>
        <w:rPr>
          <w:rFonts w:ascii="Times New Roman" w:hAnsi="Times New Roman" w:eastAsia="Times New Roman" w:cs="Times New Roman"/>
          <w:spacing w:val="4"/>
          <w:sz w:val="28"/>
          <w:szCs w:val="28"/>
          <w:lang w:eastAsia="ru-RU"/>
        </w:rPr>
      </w:pPr>
      <w:r>
        <w:rPr>
          <w:rFonts w:eastAsia="Times New Roman" w:cs="Times New Roman" w:ascii="Times New Roman" w:hAnsi="Times New Roman"/>
          <w:spacing w:val="4"/>
          <w:sz w:val="28"/>
          <w:szCs w:val="28"/>
          <w:lang w:eastAsia="ru-RU"/>
        </w:rPr>
      </w:r>
    </w:p>
    <w:p>
      <w:pPr>
        <w:pStyle w:val="Normal"/>
        <w:spacing w:lineRule="auto" w:line="240" w:before="0" w:after="0"/>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4"/>
          <w:sz w:val="28"/>
          <w:szCs w:val="28"/>
          <w:lang w:eastAsia="ru-RU"/>
        </w:rPr>
        <w:t>Глава города Шарыпово</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z w:val="28"/>
          <w:szCs w:val="28"/>
          <w:lang w:eastAsia="ru-RU"/>
        </w:rPr>
        <w:tab/>
        <w:t xml:space="preserve">       </w:t>
      </w:r>
      <w:r>
        <w:rPr>
          <w:rFonts w:eastAsia="Times New Roman" w:cs="Times New Roman" w:ascii="Times New Roman" w:hAnsi="Times New Roman"/>
          <w:i/>
          <w:iCs/>
          <w:spacing w:val="-4"/>
          <w:sz w:val="28"/>
          <w:szCs w:val="28"/>
          <w:lang w:eastAsia="ru-RU"/>
        </w:rPr>
        <w:tab/>
      </w:r>
      <w:r>
        <w:rPr>
          <w:rFonts w:eastAsia="Times New Roman" w:cs="Times New Roman" w:ascii="Times New Roman" w:hAnsi="Times New Roman"/>
          <w:i/>
          <w:iCs/>
          <w:sz w:val="28"/>
          <w:szCs w:val="28"/>
          <w:lang w:eastAsia="ru-RU"/>
        </w:rPr>
        <w:tab/>
      </w:r>
      <w:r>
        <w:rPr>
          <w:rFonts w:eastAsia="Times New Roman" w:cs="Times New Roman" w:ascii="Times New Roman" w:hAnsi="Times New Roman"/>
          <w:spacing w:val="-2"/>
          <w:sz w:val="28"/>
          <w:szCs w:val="28"/>
          <w:lang w:eastAsia="ru-RU"/>
        </w:rPr>
        <w:t xml:space="preserve">                                 В.Г. Хохлов</w:t>
      </w:r>
    </w:p>
    <w:p>
      <w:pPr>
        <w:pStyle w:val="Normal"/>
        <w:spacing w:lineRule="auto" w:line="240" w:before="0" w:after="0"/>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1"/>
        <w:ind w:left="0" w:hanging="0"/>
        <w:jc w:val="right"/>
        <w:rPr>
          <w:b w:val="false"/>
          <w:b w:val="false"/>
          <w:color w:val="000000" w:themeColor="text1"/>
          <w:sz w:val="24"/>
          <w:szCs w:val="24"/>
        </w:rPr>
      </w:pPr>
      <w:r>
        <w:rPr>
          <w:b w:val="false"/>
          <w:color w:val="000000" w:themeColor="text1"/>
          <w:sz w:val="24"/>
          <w:szCs w:val="24"/>
        </w:rPr>
        <w:t>Приложение</w:t>
      </w:r>
    </w:p>
    <w:p>
      <w:pPr>
        <w:pStyle w:val="Normal"/>
        <w:widowControl w:val="false"/>
        <w:spacing w:lineRule="auto" w:line="240" w:before="0" w:after="0"/>
        <w:ind w:left="5040" w:hanging="0"/>
        <w:jc w:val="right"/>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widowControl w:val="false"/>
        <w:spacing w:lineRule="auto" w:line="240" w:before="0" w:after="0"/>
        <w:ind w:left="5040" w:hanging="0"/>
        <w:jc w:val="right"/>
        <w:rPr>
          <w:rFonts w:ascii="Times New Roman" w:hAnsi="Times New Roman" w:cs="Times New Roman"/>
          <w:sz w:val="24"/>
          <w:szCs w:val="24"/>
        </w:rPr>
      </w:pPr>
      <w:r>
        <w:rPr>
          <w:rFonts w:cs="Times New Roman" w:ascii="Times New Roman" w:hAnsi="Times New Roman"/>
          <w:sz w:val="24"/>
          <w:szCs w:val="24"/>
        </w:rPr>
        <w:t xml:space="preserve">города Шарыпово </w:t>
      </w:r>
    </w:p>
    <w:p>
      <w:pPr>
        <w:pStyle w:val="Normal"/>
        <w:widowControl w:val="false"/>
        <w:spacing w:lineRule="auto" w:line="240" w:before="0" w:after="0"/>
        <w:ind w:left="5220" w:hanging="180"/>
        <w:jc w:val="right"/>
        <w:rPr>
          <w:rFonts w:ascii="Times New Roman" w:hAnsi="Times New Roman" w:cs="Times New Roman"/>
          <w:sz w:val="24"/>
          <w:szCs w:val="24"/>
        </w:rPr>
      </w:pPr>
      <w:r>
        <w:rPr>
          <w:rFonts w:cs="Times New Roman" w:ascii="Times New Roman" w:hAnsi="Times New Roman"/>
          <w:sz w:val="24"/>
          <w:szCs w:val="24"/>
        </w:rPr>
        <w:t xml:space="preserve">от 20.12.2022 </w:t>
      </w:r>
      <w:bookmarkStart w:id="3" w:name="_GoBack"/>
      <w:bookmarkEnd w:id="3"/>
      <w:r>
        <w:rPr>
          <w:rFonts w:cs="Times New Roman" w:ascii="Times New Roman" w:hAnsi="Times New Roman"/>
          <w:sz w:val="24"/>
          <w:szCs w:val="24"/>
        </w:rPr>
        <w:t xml:space="preserve"> № 420</w:t>
      </w:r>
    </w:p>
    <w:p>
      <w:pPr>
        <w:pStyle w:val="Normal"/>
        <w:widowControl w:val="false"/>
        <w:shd w:val="clear" w:color="auto" w:fill="FFFFFF"/>
        <w:spacing w:lineRule="exact" w:line="298" w:before="470" w:after="0"/>
        <w:ind w:left="10"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Административный регламент</w:t>
      </w:r>
    </w:p>
    <w:p>
      <w:pPr>
        <w:pStyle w:val="Normal"/>
        <w:widowControl w:val="false"/>
        <w:shd w:val="clear" w:color="auto" w:fill="FFFFFF"/>
        <w:spacing w:lineRule="exact" w:line="298" w:before="0" w:after="0"/>
        <w:ind w:left="706" w:right="499" w:hanging="178"/>
        <w:jc w:val="center"/>
        <w:rPr>
          <w:rFonts w:ascii="Times New Roman" w:hAnsi="Times New Roman" w:eastAsia="Times New Roman" w:cs="Times New Roman"/>
          <w:b/>
          <w:b/>
          <w:spacing w:val="-1"/>
          <w:sz w:val="24"/>
          <w:szCs w:val="24"/>
          <w:lang w:eastAsia="ru-RU"/>
        </w:rPr>
      </w:pPr>
      <w:r>
        <w:rPr>
          <w:rFonts w:eastAsia="Times New Roman" w:cs="Times New Roman" w:ascii="Times New Roman" w:hAnsi="Times New Roman"/>
          <w:b/>
          <w:spacing w:val="-1"/>
          <w:sz w:val="24"/>
          <w:szCs w:val="24"/>
          <w:lang w:eastAsia="ru-RU"/>
        </w:rPr>
        <w:t>по предоставлению муниципальной услуги</w:t>
      </w:r>
    </w:p>
    <w:p>
      <w:pPr>
        <w:pStyle w:val="Normal"/>
        <w:widowControl w:val="false"/>
        <w:shd w:val="clear" w:color="auto" w:fill="FFFFFF"/>
        <w:spacing w:lineRule="auto" w:line="240" w:before="0" w:after="0"/>
        <w:jc w:val="center"/>
        <w:rPr>
          <w:rFonts w:ascii="Times New Roman" w:hAnsi="Times New Roman" w:cs="Times New Roman"/>
          <w:b/>
          <w:b/>
          <w:color w:val="000000" w:themeColor="text1"/>
          <w:sz w:val="24"/>
          <w:szCs w:val="24"/>
        </w:rPr>
      </w:pPr>
      <w:r>
        <w:rPr>
          <w:rFonts w:eastAsia="Times New Roman" w:cs="Times New Roman" w:ascii="Times New Roman" w:hAnsi="Times New Roman"/>
          <w:b/>
          <w:spacing w:val="-1"/>
          <w:sz w:val="24"/>
          <w:szCs w:val="24"/>
          <w:lang w:eastAsia="ru-RU"/>
        </w:rPr>
        <w:t>«Предоставление жилого помещения по договору социального найма</w:t>
      </w:r>
      <w:r>
        <w:rPr>
          <w:rFonts w:eastAsia="Times New Roman" w:cs="Times New Roman" w:ascii="Times New Roman" w:hAnsi="Times New Roman"/>
          <w:b/>
          <w:sz w:val="24"/>
          <w:szCs w:val="24"/>
          <w:lang w:eastAsia="ru-RU"/>
        </w:rPr>
        <w:t>»</w:t>
      </w:r>
      <w:r>
        <w:rPr>
          <w:rFonts w:cs="Times New Roman" w:ascii="Times New Roman" w:hAnsi="Times New Roman"/>
          <w:b/>
          <w:color w:val="000000" w:themeColor="text1"/>
          <w:sz w:val="24"/>
          <w:szCs w:val="24"/>
        </w:rPr>
        <w:t xml:space="preserve"> </w:t>
      </w:r>
    </w:p>
    <w:p>
      <w:pPr>
        <w:pStyle w:val="Normal"/>
        <w:widowControl w:val="false"/>
        <w:shd w:val="clear" w:color="auto" w:fill="FFFFFF"/>
        <w:spacing w:lineRule="auto" w:line="240" w:before="0" w:after="0"/>
        <w:jc w:val="center"/>
        <w:rPr>
          <w:rFonts w:ascii="Times New Roman" w:hAnsi="Times New Roman" w:eastAsia="Times New Roman" w:cs="Times New Roman"/>
          <w:b/>
          <w:b/>
          <w:sz w:val="24"/>
          <w:szCs w:val="24"/>
          <w:lang w:eastAsia="ru-RU"/>
        </w:rPr>
      </w:pPr>
      <w:r>
        <w:rPr>
          <w:rFonts w:cs="Times New Roman" w:ascii="Times New Roman" w:hAnsi="Times New Roman"/>
          <w:b/>
          <w:color w:val="000000" w:themeColor="text1"/>
          <w:sz w:val="24"/>
          <w:szCs w:val="24"/>
        </w:rPr>
        <w:t>на территории городского округа города Шарыпово Красноярского края</w:t>
      </w:r>
    </w:p>
    <w:p>
      <w:pPr>
        <w:pStyle w:val="Normal"/>
        <w:widowControl w:val="false"/>
        <w:shd w:val="clear" w:color="auto" w:fill="FFFFFF"/>
        <w:spacing w:lineRule="exact" w:line="298" w:before="0" w:after="0"/>
        <w:ind w:left="567" w:right="-1" w:hanging="39"/>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I. Общие положения</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Предмет регулирования Административного регламента</w:t>
      </w:r>
    </w:p>
    <w:p>
      <w:pPr>
        <w:pStyle w:val="Normal"/>
        <w:widowControl w:val="false"/>
        <w:spacing w:lineRule="auto" w:line="240" w:before="0" w:after="0"/>
        <w:ind w:firstLine="709"/>
        <w:jc w:val="both"/>
        <w:rPr>
          <w:rFonts w:ascii="Times New Roman" w:hAnsi="Times New Roman" w:cs="Times New Roman"/>
          <w:i/>
          <w:i/>
          <w:iCs/>
          <w:color w:val="000000"/>
          <w:sz w:val="24"/>
          <w:szCs w:val="24"/>
          <w:highlight w:val="white"/>
        </w:rPr>
      </w:pPr>
      <w:r>
        <w:rPr>
          <w:rStyle w:val="Ngscope"/>
          <w:rFonts w:cs="Times New Roman" w:ascii="Times New Roman" w:hAnsi="Times New Roman"/>
          <w:color w:val="000000"/>
          <w:sz w:val="24"/>
          <w:szCs w:val="24"/>
          <w:shd w:fill="FFFFFF" w:val="clear"/>
        </w:rPr>
        <w:t>1.1. Административный регламент по предоставлению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городского округа города Шарыпово Красноярского края</w:t>
      </w:r>
      <w:r>
        <w:rPr>
          <w:rFonts w:cs="Times New Roman" w:ascii="Times New Roman" w:hAnsi="Times New Roman"/>
          <w:i/>
          <w:iCs/>
          <w:color w:val="000000"/>
          <w:sz w:val="24"/>
          <w:szCs w:val="24"/>
          <w:shd w:fill="FFFFFF" w:val="clear"/>
        </w:rPr>
        <w:t xml:space="preserve">.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 210-ФЗ «Об организации предоставления государственных и муниципальных услуг».</w:t>
      </w:r>
    </w:p>
    <w:p>
      <w:pPr>
        <w:pStyle w:val="Normal"/>
        <w:spacing w:lineRule="auto" w:line="240" w:before="0" w:after="0"/>
        <w:ind w:firstLine="708"/>
        <w:jc w:val="center"/>
        <w:rPr>
          <w:rStyle w:val="Ngscope"/>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Круг Заявителей</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законодательством Красноярского края, поставленные на учет в качестве нуждающихся в жилых помещениях (далее – Заявитель).</w:t>
      </w:r>
    </w:p>
    <w:p>
      <w:pPr>
        <w:pStyle w:val="Normal"/>
        <w:spacing w:lineRule="auto" w:line="240" w:before="0" w:after="0"/>
        <w:ind w:firstLine="708"/>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 xml:space="preserve">Требования к порядку информирования о предоставлении </w:t>
      </w:r>
    </w:p>
    <w:p>
      <w:pPr>
        <w:pStyle w:val="Normal"/>
        <w:widowControl w:val="false"/>
        <w:spacing w:lineRule="auto" w:line="240" w:before="0" w:after="0"/>
        <w:ind w:firstLine="709"/>
        <w:jc w:val="center"/>
        <w:rPr>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1.4. Информирование о порядке предоставления муниципальной услуги осуществляется:</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1) непосредственно при личном приеме заявителя в Комитете по управлению муниципальным имуществом и земельными отношениями Администрации города Шарыпово (далее - Уполномоченный орган) или в Краевом государственном бюджетом учреждении «Многофункциональный центр предоставления государственных и муниципальных услуг» (далее – многофункциональный центр);</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по телефону в Уполномоченном органе или многофункциональном центре;</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3) письменно, в том числе посредством электронной почты, факсимильной связи;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4) посредством размещения в открытой и доступной форме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федеральной государственной информационной системе «Единый портал государственных и муниципальных услуг (функций)» (</w:t>
      </w:r>
      <w:hyperlink r:id="rId3">
        <w:r>
          <w:rPr>
            <w:rFonts w:cs="Times New Roman" w:ascii="Times New Roman" w:hAnsi="Times New Roman"/>
            <w:sz w:val="24"/>
            <w:szCs w:val="24"/>
            <w:highlight w:val="white"/>
          </w:rPr>
          <w:t>https://www.gosuslugi.ru/</w:t>
        </w:r>
      </w:hyperlink>
      <w:r>
        <w:rPr>
          <w:rStyle w:val="Ngscope"/>
          <w:rFonts w:cs="Times New Roman" w:ascii="Times New Roman" w:hAnsi="Times New Roman"/>
          <w:color w:val="000000"/>
          <w:sz w:val="24"/>
          <w:szCs w:val="24"/>
          <w:shd w:fill="FFFFFF" w:val="clear"/>
        </w:rPr>
        <w:t>) (далее –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на официальном сайте муниципального образования города Шарыпово Красноярского края </w:t>
      </w:r>
      <w:r>
        <w:rPr>
          <w:rStyle w:val="Ngscope"/>
          <w:rFonts w:cs="Times New Roman" w:ascii="Times New Roman" w:hAnsi="Times New Roman"/>
          <w:sz w:val="24"/>
          <w:szCs w:val="24"/>
          <w:shd w:fill="FFFFFF" w:val="clear"/>
        </w:rPr>
        <w:t>(</w:t>
      </w:r>
      <w:hyperlink r:id="rId4">
        <w:r>
          <w:rPr>
            <w:rFonts w:cs="Times New Roman" w:ascii="Times New Roman" w:hAnsi="Times New Roman"/>
            <w:color w:val="000000"/>
            <w:sz w:val="24"/>
            <w:szCs w:val="24"/>
            <w:highlight w:val="white"/>
            <w:u w:val="none"/>
          </w:rPr>
          <w:t>www.gorodsharypovo.ru</w:t>
        </w:r>
      </w:hyperlink>
      <w:r>
        <w:rPr>
          <w:rStyle w:val="Ngscope"/>
          <w:rFonts w:cs="Times New Roman" w:ascii="Times New Roman" w:hAnsi="Times New Roman"/>
          <w:color w:val="000000"/>
          <w:sz w:val="24"/>
          <w:szCs w:val="24"/>
          <w:shd w:fill="FFFFFF" w:val="clear"/>
        </w:rPr>
        <w:t>);</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1.5. Информирование осуществляется по вопросам, касающимся: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способов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справочной информации о работе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и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вопросам предоставления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Продолжительность информирования по телефону не должна превышать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осуществляется в соответствии с графиком приема граждан.</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1.9. На официальном сайте </w:t>
      </w:r>
      <w:r>
        <w:rPr>
          <w:rFonts w:cs="Times New Roman" w:ascii="Times New Roman" w:hAnsi="Times New Roman"/>
          <w:color w:val="000000"/>
          <w:sz w:val="24"/>
          <w:szCs w:val="24"/>
          <w:shd w:fill="FFFFFF" w:val="clear"/>
        </w:rPr>
        <w:t>муниципального образования города Шарыпово Красноярского края</w:t>
      </w:r>
      <w:r>
        <w:rPr>
          <w:rStyle w:val="Ngscope"/>
          <w:rFonts w:cs="Times New Roman" w:ascii="Times New Roman" w:hAnsi="Times New Roman"/>
          <w:color w:val="000000"/>
          <w:sz w:val="24"/>
          <w:szCs w:val="24"/>
          <w:shd w:fill="FFFFFF" w:val="clear"/>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 месте нахождения и графике работы Уполномоченного органа, а также многофункциональных центров;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справочные телефоны Уполномоченного органа, в том числе номер телефона-автоинформатора (при наличии);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 официального сайта, а также электронной почты и (или) формы обратной связи Уполномоченного органа в сети «Интернет».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II. Стандарт предоставления муниципальной</w:t>
      </w:r>
      <w:r>
        <w:rPr>
          <w:rFonts w:cs="Times New Roman" w:ascii="Times New Roman" w:hAnsi="Times New Roman"/>
          <w:color w:val="000000"/>
          <w:sz w:val="24"/>
          <w:szCs w:val="24"/>
          <w:shd w:fill="FFFFFF" w:val="clear"/>
        </w:rPr>
        <w:t xml:space="preserve"> </w:t>
      </w:r>
      <w:r>
        <w:rPr>
          <w:rFonts w:cs="Times New Roman" w:ascii="Times New Roman" w:hAnsi="Times New Roman"/>
          <w:b/>
          <w:bCs/>
          <w:color w:val="000000"/>
          <w:sz w:val="24"/>
          <w:szCs w:val="24"/>
          <w:shd w:fill="FFFFFF" w:val="clear"/>
        </w:rPr>
        <w:t>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 Муниципальная услуга «Предоставление жилого помещения по договору социального найма».</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органа местного самоуправления (организации), предоставляющего муниципальную услугу</w:t>
      </w:r>
    </w:p>
    <w:p>
      <w:pPr>
        <w:pStyle w:val="1"/>
        <w:ind w:left="0" w:firstLine="709"/>
        <w:jc w:val="both"/>
        <w:rPr>
          <w:b w:val="false"/>
          <w:b w:val="false"/>
          <w:sz w:val="24"/>
          <w:szCs w:val="24"/>
        </w:rPr>
      </w:pPr>
      <w:r>
        <w:rPr>
          <w:rStyle w:val="Ngscope"/>
          <w:b w:val="false"/>
          <w:color w:val="000000"/>
          <w:sz w:val="24"/>
          <w:szCs w:val="24"/>
          <w:shd w:fill="FFFFFF" w:val="clear"/>
        </w:rPr>
        <w:t>2.2.</w:t>
      </w:r>
      <w:r>
        <w:rPr>
          <w:rStyle w:val="Ngscope"/>
          <w:color w:val="000000"/>
          <w:sz w:val="24"/>
          <w:szCs w:val="24"/>
          <w:shd w:fill="FFFFFF" w:val="clear"/>
        </w:rPr>
        <w:t xml:space="preserve"> </w:t>
      </w:r>
      <w:r>
        <w:rPr>
          <w:b w:val="false"/>
          <w:sz w:val="24"/>
          <w:szCs w:val="24"/>
        </w:rPr>
        <w:t>Муниципальная услуга предоставляется Администрацией города Шарыпово.</w:t>
      </w:r>
    </w:p>
    <w:p>
      <w:pPr>
        <w:pStyle w:val="1"/>
        <w:ind w:left="0" w:firstLine="709"/>
        <w:jc w:val="both"/>
        <w:rPr>
          <w:rStyle w:val="Ngscope"/>
          <w:b w:val="false"/>
          <w:b w:val="false"/>
          <w:color w:val="000000"/>
          <w:sz w:val="24"/>
          <w:szCs w:val="24"/>
          <w:highlight w:val="white"/>
        </w:rPr>
      </w:pPr>
      <w:r>
        <w:rPr>
          <w:b w:val="false"/>
          <w:sz w:val="24"/>
          <w:szCs w:val="24"/>
        </w:rPr>
        <w:t xml:space="preserve">Непосредственное предоставление муниципальной услуги осуществляется органом Администрации города Шарыпово - КУМИ Администрации г. Шарыпово (далее – </w:t>
      </w:r>
      <w:r>
        <w:rPr>
          <w:rStyle w:val="Ngscope"/>
          <w:b w:val="false"/>
          <w:color w:val="000000"/>
          <w:sz w:val="24"/>
          <w:szCs w:val="24"/>
          <w:shd w:fill="FFFFFF" w:val="clear"/>
        </w:rPr>
        <w:t xml:space="preserve">Уполномоченный орган).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2.3. При предоставлении муниципальной услуги Уполномоченный орган, в целях подтверждения сведений, представленных заявителем,  взаимодействует 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2.3.3. Пенсионным Фондом Российской Федерации в части проверки соответствия фамильно-именной группы, даты рождения,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Описание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 Результатом предоставления муниципальной услуги является: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2.5.1</w:t>
      </w:r>
      <w:r>
        <w:rPr>
          <w:rFonts w:cs="Times New Roman" w:ascii="Times New Roman" w:hAnsi="Times New Roman"/>
          <w:i/>
          <w:iCs/>
          <w:color w:val="000000"/>
          <w:sz w:val="24"/>
          <w:szCs w:val="24"/>
          <w:shd w:fill="FFFFFF" w:val="clear"/>
        </w:rPr>
        <w:t>.</w:t>
      </w:r>
      <w:r>
        <w:rPr>
          <w:rStyle w:val="Ngscope"/>
          <w:rFonts w:cs="Times New Roman" w:ascii="Times New Roman" w:hAnsi="Times New Roman"/>
          <w:color w:val="000000"/>
          <w:sz w:val="24"/>
          <w:szCs w:val="24"/>
          <w:shd w:fill="FFFFFF" w:val="clear"/>
        </w:rPr>
        <w:t xml:space="preserve"> Решение о предоставлении жилого помещения по форме, согласно Приложению № 1 к настоящему Административному регламенту и проект Договора социального найма жилого помещения, согласно Приложению № 5 к настоящему Административному регламенту.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2.5.2. Решение об отказе в предоставлении муниципальной услуги по форме, согласно Приложению № 3 к настоящему Административному регламенту.</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color w:val="000000"/>
          <w:sz w:val="24"/>
          <w:szCs w:val="24"/>
        </w:rPr>
      </w:pPr>
      <w:r>
        <w:rPr>
          <w:rFonts w:cs="Times New Roman" w:ascii="Times New Roman" w:hAnsi="Times New Roman"/>
          <w:b/>
          <w:bCs/>
          <w:color w:val="000000"/>
          <w:sz w:val="24"/>
          <w:szCs w:val="24"/>
          <w:shd w:fill="FFFFFF" w:val="clear"/>
        </w:rPr>
        <w:t xml:space="preserve">Срок предоставления </w:t>
      </w:r>
      <w:r>
        <w:rPr>
          <w:rStyle w:val="Ngscope"/>
          <w:rFonts w:cs="Times New Roman" w:ascii="Times New Roman" w:hAnsi="Times New Roman"/>
          <w:b/>
          <w:color w:val="000000"/>
          <w:sz w:val="24"/>
          <w:szCs w:val="24"/>
          <w:shd w:fill="FFFFFF" w:val="clear"/>
        </w:rPr>
        <w:t>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spacing w:lineRule="auto" w:line="240" w:before="0" w:after="0"/>
        <w:ind w:firstLine="708"/>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2.6. Срок предоставления муниципальной услуги.</w:t>
      </w:r>
    </w:p>
    <w:p>
      <w:pPr>
        <w:pStyle w:val="Normal"/>
        <w:spacing w:lineRule="auto" w:line="240" w:before="0" w:after="0"/>
        <w:ind w:firstLine="708"/>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Муниципальная услуга предоставляется в срок не более 25 рабочих дней со дня регистрации заявления и документов, необходимых для предоставления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Нормативные правовые акты, регулирующие предоставление</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муниципальной услуги</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Style w:val="Ngscope"/>
          <w:rFonts w:cs="Times New Roman" w:ascii="Times New Roman" w:hAnsi="Times New Roman"/>
          <w:color w:val="000000"/>
          <w:sz w:val="24"/>
          <w:szCs w:val="24"/>
          <w:shd w:fill="FFFFFF" w:val="clear"/>
        </w:rPr>
        <w:t xml:space="preserve">2.7. </w:t>
      </w:r>
      <w:r>
        <w:rPr>
          <w:rFonts w:cs="Times New Roman" w:ascii="Times New Roman" w:hAnsi="Times New Roman"/>
          <w:color w:val="000000" w:themeColor="text1"/>
          <w:sz w:val="24"/>
          <w:szCs w:val="24"/>
        </w:rPr>
        <w:t>Правовые основания для предоставления муниципальной услуги: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Style w:val="Blk"/>
          <w:rFonts w:cs="Times New Roman" w:ascii="Times New Roman" w:hAnsi="Times New Roman"/>
          <w:sz w:val="24"/>
          <w:szCs w:val="24"/>
        </w:rPr>
        <w:t xml:space="preserve">- </w:t>
      </w:r>
      <w:r>
        <w:rPr>
          <w:rFonts w:cs="Times New Roman" w:ascii="Times New Roman" w:hAnsi="Times New Roman"/>
          <w:sz w:val="24"/>
          <w:szCs w:val="24"/>
        </w:rPr>
        <w:t>Конституция Российской Федерации;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sz w:val="24"/>
          <w:szCs w:val="24"/>
        </w:rPr>
        <w:t>Жилищный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Гражданский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pPr>
        <w:pStyle w:val="Normal"/>
        <w:widowControl w:val="false"/>
        <w:numPr>
          <w:ilvl w:val="0"/>
          <w:numId w:val="4"/>
        </w:numPr>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0.05.2006 № 59-ФЗ «О порядке рассмотрения обращений граждан Российской Федерации» (с изменениями и дополнениями);</w:t>
      </w:r>
    </w:p>
    <w:p>
      <w:pPr>
        <w:pStyle w:val="Normal"/>
        <w:widowControl w:val="false"/>
        <w:numPr>
          <w:ilvl w:val="0"/>
          <w:numId w:val="7"/>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27.07.2006 № 152-ФЗ «О персональных данных» (с изменениями и дополнениями);</w:t>
      </w:r>
    </w:p>
    <w:p>
      <w:pPr>
        <w:pStyle w:val="Normal"/>
        <w:widowControl w:val="false"/>
        <w:numPr>
          <w:ilvl w:val="0"/>
          <w:numId w:val="8"/>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(с изменениями и дополнениями);</w:t>
      </w:r>
    </w:p>
    <w:p>
      <w:pPr>
        <w:pStyle w:val="Normal"/>
        <w:widowControl w:val="false"/>
        <w:numPr>
          <w:ilvl w:val="0"/>
          <w:numId w:val="9"/>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w:t>
      </w:r>
    </w:p>
    <w:p>
      <w:pPr>
        <w:pStyle w:val="Normal"/>
        <w:widowControl w:val="false"/>
        <w:numPr>
          <w:ilvl w:val="0"/>
          <w:numId w:val="10"/>
        </w:numPr>
        <w:shd w:val="clear" w:color="auto" w:fill="FFFFFF"/>
        <w:tabs>
          <w:tab w:val="clear" w:pos="708"/>
          <w:tab w:val="left" w:pos="893" w:leader="none"/>
          <w:tab w:val="left" w:pos="1080" w:leader="none"/>
          <w:tab w:val="left" w:pos="290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numPr>
          <w:ilvl w:val="0"/>
          <w:numId w:val="11"/>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widowControl w:val="false"/>
        <w:numPr>
          <w:ilvl w:val="0"/>
          <w:numId w:val="12"/>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30.11.2012 № 991н «Об утверждении перечня заболеваний, дающих инвалидам, страдающим ими, право на дополнительную жилую площадь» (с изменениями и дополнениями);</w:t>
      </w:r>
    </w:p>
    <w:p>
      <w:pPr>
        <w:pStyle w:val="Normal"/>
        <w:widowControl w:val="false"/>
        <w:numPr>
          <w:ilvl w:val="0"/>
          <w:numId w:val="13"/>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(с изменениями и дополнениями);</w:t>
      </w:r>
    </w:p>
    <w:p>
      <w:pPr>
        <w:pStyle w:val="ListParagraph"/>
        <w:widowControl w:val="false"/>
        <w:numPr>
          <w:ilvl w:val="0"/>
          <w:numId w:val="14"/>
        </w:numPr>
        <w:shd w:val="clear" w:color="auto" w:fill="FFFFFF"/>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 изменениями и дополнениями);</w:t>
      </w:r>
    </w:p>
    <w:p>
      <w:pPr>
        <w:pStyle w:val="Normal"/>
        <w:widowControl w:val="false"/>
        <w:numPr>
          <w:ilvl w:val="0"/>
          <w:numId w:val="15"/>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Постановление Правительства Красноярского края от 19. 01.2011 № 15-п «Об </w:t>
      </w:r>
      <w:r>
        <w:rPr>
          <w:rFonts w:cs="Times New Roman" w:ascii="Times New Roman" w:hAnsi="Times New Roman"/>
          <w:spacing w:val="-1"/>
          <w:sz w:val="24"/>
          <w:szCs w:val="24"/>
        </w:rPr>
        <w:t xml:space="preserve">утверждении порядка формирования и ведения краевого Реестра государственных услуг </w:t>
      </w:r>
      <w:r>
        <w:rPr>
          <w:rFonts w:cs="Times New Roman" w:ascii="Times New Roman" w:hAnsi="Times New Roman"/>
          <w:sz w:val="24"/>
          <w:szCs w:val="24"/>
        </w:rPr>
        <w:t>исполнительных органов государственной власти Красноярского края и услуг, предоставляемых в подведомственных им учреждениях»;</w:t>
      </w:r>
    </w:p>
    <w:p>
      <w:pPr>
        <w:pStyle w:val="ListParagraph"/>
        <w:widowControl w:val="false"/>
        <w:numPr>
          <w:ilvl w:val="0"/>
          <w:numId w:val="16"/>
        </w:numPr>
        <w:shd w:val="clear" w:color="auto" w:fill="FFFFFF"/>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Устав города Шарыпово;</w:t>
      </w:r>
    </w:p>
    <w:p>
      <w:pPr>
        <w:pStyle w:val="Normal"/>
        <w:widowControl w:val="false"/>
        <w:numPr>
          <w:ilvl w:val="0"/>
          <w:numId w:val="17"/>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Шарыповского городского Совета депутатов от 22.03.2005 № 40-284 «Об установлении нормы предоставления и учетной нормы площади жилого помещения»;</w:t>
      </w:r>
    </w:p>
    <w:p>
      <w:pPr>
        <w:pStyle w:val="ListParagraph"/>
        <w:widowControl w:val="false"/>
        <w:numPr>
          <w:ilvl w:val="0"/>
          <w:numId w:val="18"/>
        </w:numPr>
        <w:shd w:val="clear" w:color="auto" w:fill="FFFFFF"/>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 (с изменениями и дополнениями);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Шарыпово.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pPr>
        <w:pStyle w:val="Normal"/>
        <w:spacing w:lineRule="auto" w:line="240" w:before="0" w:after="0"/>
        <w:ind w:firstLine="708"/>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widowControl w:val="false"/>
        <w:spacing w:lineRule="auto" w:line="240" w:before="0" w:after="0"/>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Порядок уведомления граждан, состоящих на учете в качестве нуждающихся</w:t>
      </w:r>
    </w:p>
    <w:p>
      <w:pPr>
        <w:pStyle w:val="Normal"/>
        <w:widowControl w:val="false"/>
        <w:spacing w:lineRule="auto" w:line="240" w:before="0" w:after="0"/>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в жилых помещениях о наступлении очередности</w:t>
      </w:r>
    </w:p>
    <w:p>
      <w:pPr>
        <w:pStyle w:val="Normal"/>
        <w:widowControl w:val="false"/>
        <w:spacing w:lineRule="auto" w:line="240" w:before="0" w:after="0"/>
        <w:ind w:firstLine="709"/>
        <w:jc w:val="both"/>
        <w:rPr>
          <w:rFonts w:ascii="Times New Roman" w:hAnsi="Times New Roman" w:cs="Times New Roman"/>
          <w:bCs/>
          <w:color w:val="000000"/>
          <w:sz w:val="24"/>
          <w:szCs w:val="24"/>
          <w:highlight w:val="white"/>
        </w:rPr>
      </w:pPr>
      <w:r>
        <w:rPr>
          <w:rFonts w:cs="Times New Roman" w:ascii="Times New Roman" w:hAnsi="Times New Roman"/>
          <w:bCs/>
          <w:color w:val="000000"/>
          <w:sz w:val="24"/>
          <w:szCs w:val="24"/>
          <w:shd w:fill="FFFFFF" w:val="clear"/>
        </w:rPr>
        <w:t>2.8. Жилые помещения предоставляются гражданам, состоящим на учете в качестве нуждающихся в жилых помещениях в порядке и очередности исходя из времени принятия таких граждан на учет.</w:t>
      </w:r>
    </w:p>
    <w:p>
      <w:pPr>
        <w:pStyle w:val="Normal"/>
        <w:widowControl w:val="false"/>
        <w:spacing w:lineRule="auto" w:line="240" w:before="0" w:after="0"/>
        <w:ind w:firstLine="709"/>
        <w:jc w:val="both"/>
        <w:rPr>
          <w:rFonts w:ascii="Times New Roman" w:hAnsi="Times New Roman" w:cs="Times New Roman"/>
          <w:bCs/>
          <w:color w:val="000000"/>
          <w:sz w:val="24"/>
          <w:szCs w:val="24"/>
          <w:highlight w:val="white"/>
        </w:rPr>
      </w:pPr>
      <w:r>
        <w:rPr>
          <w:rFonts w:cs="Times New Roman" w:ascii="Times New Roman" w:hAnsi="Times New Roman"/>
          <w:bCs/>
          <w:color w:val="000000"/>
          <w:sz w:val="24"/>
          <w:szCs w:val="24"/>
          <w:shd w:fill="FFFFFF" w:val="clear"/>
        </w:rPr>
        <w:t>При наступлении очередности Уполномоченный орган в течение 7 календарных дней направляет гражданину, принятому на учет в качестве нуждающегося в жилом помещении,  уведомление об этом.</w:t>
      </w:r>
    </w:p>
    <w:p>
      <w:pPr>
        <w:pStyle w:val="Normal"/>
        <w:widowControl w:val="false"/>
        <w:spacing w:lineRule="auto" w:line="240" w:before="0" w:after="0"/>
        <w:ind w:firstLine="709"/>
        <w:jc w:val="both"/>
        <w:rPr>
          <w:rFonts w:ascii="Times New Roman" w:hAnsi="Times New Roman" w:cs="Times New Roman"/>
          <w:bCs/>
          <w:color w:val="000000"/>
          <w:sz w:val="24"/>
          <w:szCs w:val="24"/>
          <w:highlight w:val="white"/>
        </w:rPr>
      </w:pPr>
      <w:r>
        <w:rPr>
          <w:rFonts w:cs="Times New Roman" w:ascii="Times New Roman" w:hAnsi="Times New Roman"/>
          <w:bCs/>
          <w:color w:val="000000"/>
          <w:sz w:val="24"/>
          <w:szCs w:val="24"/>
          <w:shd w:fill="FFFFFF" w:val="clear"/>
        </w:rPr>
        <w:t xml:space="preserve">Гражданин, принятый на учет в качестве нуждающегося в жилом помещении, в течение 45 рабочих дней после получения уведомления обязан представить документы, указанные в п. 2.9 настоящего Административного регламента, в Уполномоченный орган для принятия решения о предоставлении жилого помещения по договору социального найма или об отказе в предоставлении такого жилого помещения. </w:t>
      </w:r>
    </w:p>
    <w:p>
      <w:pPr>
        <w:pStyle w:val="Normal"/>
        <w:widowControl w:val="false"/>
        <w:spacing w:lineRule="auto" w:line="240" w:before="0" w:after="0"/>
        <w:ind w:firstLine="709"/>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2.9. Для получения муниципальной услуги заявитель представляет:</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2.9.1. Заявление о предоставлении жилого помещения по договору социального найма по форме, согласно Приложению № 4 к настоящему Административному регламенту.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заявлении также указывается один из следующих способов направления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 форме электронного документа в личном кабинете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2.9.2. Документ, удостоверяющий личность заявителя, представителя.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запроса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2.9.3. </w:t>
      </w:r>
      <w:r>
        <w:rPr>
          <w:rFonts w:cs="Times New Roman" w:ascii="Times New Roman" w:hAnsi="Times New Roman"/>
          <w:sz w:val="24"/>
          <w:szCs w:val="24"/>
        </w:rPr>
        <w:t>Документы, подтверждающие право проживания одной семьей (</w:t>
      </w:r>
      <w:r>
        <w:rPr>
          <w:rStyle w:val="Ngscope"/>
          <w:rFonts w:cs="Times New Roman" w:ascii="Times New Roman" w:hAnsi="Times New Roman"/>
          <w:color w:val="000000"/>
          <w:sz w:val="24"/>
          <w:szCs w:val="24"/>
          <w:shd w:fill="FFFFFF" w:val="clear"/>
        </w:rPr>
        <w:t>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pPr>
        <w:pStyle w:val="Normal"/>
        <w:widowControl w:val="false"/>
        <w:spacing w:lineRule="auto" w:line="240" w:before="0" w:after="0"/>
        <w:ind w:firstLine="709"/>
        <w:jc w:val="both"/>
        <w:rPr>
          <w:rFonts w:ascii="Times New Roman" w:hAnsi="Times New Roman" w:cs="Times New Roman"/>
          <w:sz w:val="24"/>
          <w:szCs w:val="24"/>
        </w:rPr>
      </w:pPr>
      <w:r>
        <w:rPr>
          <w:rStyle w:val="Ngscope"/>
          <w:rFonts w:cs="Times New Roman" w:ascii="Times New Roman" w:hAnsi="Times New Roman"/>
          <w:color w:val="000000"/>
          <w:sz w:val="24"/>
          <w:szCs w:val="24"/>
          <w:shd w:fill="FFFFFF" w:val="clear"/>
        </w:rPr>
        <w:t>2.9.4. С</w:t>
      </w:r>
      <w:r>
        <w:rPr>
          <w:rFonts w:cs="Times New Roman" w:ascii="Times New Roman" w:hAnsi="Times New Roman"/>
          <w:sz w:val="24"/>
          <w:szCs w:val="24"/>
        </w:rPr>
        <w:t>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2.9.5. Правоустанавливающие документы на занимаемое жилое помещение, право на которое </w:t>
      </w:r>
      <w:r>
        <w:rPr>
          <w:rFonts w:cs="Times New Roman" w:ascii="Times New Roman" w:hAnsi="Times New Roman"/>
          <w:sz w:val="24"/>
          <w:szCs w:val="24"/>
        </w:rPr>
        <w:t>не зарегистрировано в Едином государственном реестре недвижимости</w:t>
      </w:r>
      <w:r>
        <w:rPr>
          <w:rStyle w:val="Ngscope"/>
          <w:rFonts w:cs="Times New Roman" w:ascii="Times New Roman" w:hAnsi="Times New Roman"/>
          <w:color w:val="000000"/>
          <w:sz w:val="24"/>
          <w:szCs w:val="24"/>
          <w:shd w:fill="FFFFFF" w:val="clear"/>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2.9.6. Документ, удостоверяющий права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Заявления и прилагаемые документы, указанные в настоящем пункте, направляются (подаются) в Уполномоченный орган в электронном виде путем заполнения формы запроса через личный кабинет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 xml:space="preserve">Исчерпывающий перечень документов и сведений, необходимых </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записей актов гражданского состояния о рождении, о заключении брака;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проверка соответствия фамильно-именной группы, даты рождения, пола и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сведения, подтверждающие действительность паспорта гражданина Российской Федерации;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сведения, подтверждающие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недвижимости об объектах недвижимости;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сведения из Единого государственного реестра индивидуальных предпринимателей.</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2.10.1. Документы, запрашиваемые Уполномоченным органом самостоятельно, в порядке межведомственного информационного взаимодействия:</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Красноярского края;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документы, подтверждающие право пользования жилым помещением, занимаемым заявителем и членами его семьи:</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нанимателя муниципального жилого помещения  и членов его семьи -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собственника жилого помещения – выписка из Единого государственного реестра недвижимости на жилое помещение;</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решение уполномоченного органа о признании жилого дома (жилого помещения) непригодным для проживания;</w:t>
      </w:r>
    </w:p>
    <w:p>
      <w:pPr>
        <w:pStyle w:val="Normal"/>
        <w:widowControl w:val="false"/>
        <w:spacing w:lineRule="auto" w:line="240" w:before="0" w:after="0"/>
        <w:ind w:firstLine="709"/>
        <w:jc w:val="both"/>
        <w:rPr>
          <w:rStyle w:val="Blk"/>
          <w:rFonts w:ascii="Times New Roman" w:hAnsi="Times New Roman" w:cs="Times New Roman"/>
          <w:sz w:val="24"/>
          <w:szCs w:val="24"/>
        </w:rPr>
      </w:pPr>
      <w:r>
        <w:rPr>
          <w:rFonts w:cs="Times New Roman" w:ascii="Times New Roman" w:hAnsi="Times New Roman"/>
          <w:sz w:val="24"/>
          <w:szCs w:val="24"/>
        </w:rPr>
        <w:t>5)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Шарыпово</w:t>
      </w:r>
      <w:r>
        <w:rPr>
          <w:rFonts w:cs="Times New Roman" w:ascii="Times New Roman" w:hAnsi="Times New Roman"/>
          <w:i/>
          <w:iCs/>
          <w:color w:val="000000"/>
          <w:sz w:val="24"/>
          <w:szCs w:val="24"/>
          <w:shd w:fill="FFFFFF" w:val="clear"/>
        </w:rPr>
        <w:t xml:space="preserve"> </w:t>
      </w:r>
      <w:r>
        <w:rPr>
          <w:rStyle w:val="Ngscope"/>
          <w:rFonts w:cs="Times New Roman" w:ascii="Times New Roman" w:hAnsi="Times New Roman"/>
          <w:color w:val="000000"/>
          <w:sz w:val="24"/>
          <w:szCs w:val="24"/>
          <w:shd w:fill="FFFFFF" w:val="clear"/>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2.12.2. Неполное заполнение обязательных полей в форме запроса о предоставлении услуги (недостоверное, неправильное).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2.12.3. Представление неполного комплекта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2.12.8. Заявление подано лицом, не имеющим полномочий представлять интересы заявителя.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2.13. Основания для отказа в предоставлении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2.13.1.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2.13.2. Представленными документами и сведениями не подтверждается право гражданина в предоставлении жилого помещения.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2.14. Оснований для приостановления предоставления муниципальной услуги законодательством Российской Федерации не предусмотрено. </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 Услуги, необходимые и обязательные для предоставления муниципальной услуги, отсутствуют.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2.16. Предоставление муниципальной услуги осуществляется бесплатно.</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размера такой платы</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2.17. Услуги, необходимые и обязательные для предоставления муниципальной услуги, отсутствуют.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 xml:space="preserve">Максимальный срок ожидания в очереди при подаче запроса </w:t>
      </w:r>
    </w:p>
    <w:p>
      <w:pPr>
        <w:pStyle w:val="Normal"/>
        <w:spacing w:lineRule="auto" w:line="240" w:before="0" w:after="0"/>
        <w:ind w:firstLine="708"/>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о предоставлении муниципальной услуги и при получении результата</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Требования к помещениям, в которых</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предоставляется муниципальная услуга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наименование;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местонахождение и юридический адрес;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режим работы;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график приема;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телефонов для справок.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оснащаются: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противопожарной системой и средствами пожаротушения;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системой оповещения о возникновении чрезвычайной ситуации;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средствами оказания первой медицинской помощи;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туалетными комнатами для посетителей.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кабинета и наименования отдела;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графика приема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При предоставлении муниципальной услуги инвалидам обеспечиваются: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сурдопереводчика и тифлосурдопереводчика;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оказание инвалидам помощи в преодолении барьеров, мешающих получению ими муниципальных услуг наравне с другими лицами.</w:t>
      </w:r>
    </w:p>
    <w:p>
      <w:pPr>
        <w:pStyle w:val="Normal"/>
        <w:widowControl w:val="false"/>
        <w:spacing w:lineRule="auto" w:line="240" w:before="0" w:after="0"/>
        <w:ind w:firstLine="709"/>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Показатели доступности и качества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2.21. Основными показателями доступности предоставления муниципальной услуги являются: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2.22. Основными показателями качества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lineRule="auto" w:line="240" w:before="0" w:after="0"/>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spacing w:lineRule="auto" w:line="240" w:before="0" w:after="0"/>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pPr>
        <w:pStyle w:val="Normal"/>
        <w:spacing w:lineRule="auto" w:line="240" w:before="0" w:after="0"/>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 особенности предоставления муниципальной услуги в электронной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2.25. Электронные документы представляются в следующих форматах: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xml - для формализованных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xls, xlsx, ods - для документов, содержащих расчеты;</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Электронные документы должны обеспечивать: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возможность идентифицировать документ и количество листов в документе;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Документы, подлежащие представлению в форматах xls, xlsx или ods, формируются в виде отдельного электронного документа.</w:t>
      </w:r>
    </w:p>
    <w:p>
      <w:pPr>
        <w:pStyle w:val="Normal"/>
        <w:spacing w:lineRule="auto" w:line="240" w:before="0" w:after="0"/>
        <w:ind w:firstLine="708"/>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для отказа в выдаче этого дубликата;</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Порядок оставления запроса заявителя о предоставлении муниципальной услуги </w:t>
      </w:r>
    </w:p>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2.26. Порядок исправления допущенных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2.26.1.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rFonts w:cs="Times New Roman" w:ascii="Times New Roman" w:hAnsi="Times New Roman"/>
          <w:color w:val="000000" w:themeColor="text1"/>
          <w:sz w:val="24"/>
          <w:szCs w:val="24"/>
        </w:rPr>
        <w:t>согласно приложению № 6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val="000000" w:themeColor="text1"/>
          <w:sz w:val="24"/>
          <w:szCs w:val="24"/>
        </w:rPr>
        <w:t>Одновременно с подачей заявления заявитель представляет</w:t>
      </w:r>
      <w:r>
        <w:rPr>
          <w:rFonts w:cs="Times New Roman" w:ascii="Times New Roman" w:hAnsi="Times New Roman"/>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widowControl w:val="false"/>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 для отказа в приеме заявления об исправлении допущенных опечаток и (или) ошибок: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к заявлению не представлен оригинал 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новые документы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В течение 2 рабочих дней после подписания новых документов </w:t>
      </w:r>
      <w:r>
        <w:rPr>
          <w:rFonts w:cs="Times New Roman" w:ascii="Times New Roman" w:hAnsi="Times New Roman"/>
          <w:color w:val="000000" w:themeColor="text1"/>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2.26.3. Исчерпывающий перечень оснований для отказа в исправлении опечаток и (или) ошибок:</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отсутствие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исправлении допущенных опечаток и (или) ошибок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исправлении опечаток и (или) ошибок </w:t>
      </w:r>
      <w:r>
        <w:rPr>
          <w:rFonts w:cs="Times New Roman" w:ascii="Times New Roman" w:hAnsi="Times New Roman"/>
          <w:color w:val="000000" w:themeColor="text1"/>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val="000000" w:themeColor="text1"/>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val="000000" w:themeColor="text1"/>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 xml:space="preserve">исправлении опечаток и (или) ошибок </w:t>
      </w:r>
      <w:r>
        <w:rPr>
          <w:rFonts w:cs="Times New Roman" w:ascii="Times New Roman" w:hAnsi="Times New Roman"/>
          <w:color w:val="000000" w:themeColor="text1"/>
          <w:sz w:val="24"/>
          <w:szCs w:val="24"/>
        </w:rPr>
        <w:t xml:space="preserve">и представленный оригинал </w:t>
      </w:r>
      <w:r>
        <w:rPr>
          <w:rFonts w:cs="Times New Roman" w:ascii="Times New Roman" w:hAnsi="Times New Roman"/>
          <w:sz w:val="24"/>
          <w:szCs w:val="24"/>
        </w:rPr>
        <w:t>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2.27. Порядок выдачи дубликата документа, выданного по результатам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7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отказа в приеме заявления о выдаче дубликата отсутствуют.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В течение 2 рабочих дней после подписания дубликата документа, </w:t>
      </w:r>
      <w:r>
        <w:rPr>
          <w:rFonts w:cs="Times New Roman" w:ascii="Times New Roman" w:hAnsi="Times New Roman"/>
          <w:color w:val="000000" w:themeColor="text1"/>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2.27.3. Исчерпывающий перечень оснований для отказа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выдаче дубликата документа </w:t>
      </w:r>
      <w:r>
        <w:rPr>
          <w:rFonts w:cs="Times New Roman" w:ascii="Times New Roman" w:hAnsi="Times New Roman"/>
          <w:color w:val="000000" w:themeColor="text1"/>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val="000000" w:themeColor="text1"/>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rFonts w:cs="Times New Roman" w:ascii="Times New Roman" w:hAnsi="Times New Roman"/>
          <w:sz w:val="24"/>
          <w:szCs w:val="24"/>
        </w:rPr>
        <w:t xml:space="preserve">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2.28. Порядок оставления заявления заявителя о предоставлении муниципальной услуги без рассмотрения.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8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для отказа в приеме заявления об оставлении заявления без рассмотрения отсутствуют.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В течение 2 рабочих дней после подписания уведомления </w:t>
      </w:r>
      <w:r>
        <w:rPr>
          <w:rFonts w:cs="Times New Roman" w:ascii="Times New Roman" w:hAnsi="Times New Roman"/>
          <w:color w:val="000000" w:themeColor="text1"/>
          <w:sz w:val="24"/>
          <w:szCs w:val="24"/>
        </w:rPr>
        <w:t xml:space="preserve">ответственный специалист Уполномоченного органа выдает лично либо почтовым отправлением направляет заявителю </w:t>
      </w:r>
      <w:r>
        <w:rPr>
          <w:rFonts w:cs="Times New Roman" w:ascii="Times New Roman" w:hAnsi="Times New Roman"/>
          <w:sz w:val="24"/>
          <w:szCs w:val="24"/>
        </w:rPr>
        <w:t>уведомление об оставлении заявления без рассмотрения</w:t>
      </w:r>
      <w:r>
        <w:rPr>
          <w:rFonts w:cs="Times New Roman" w:ascii="Times New Roman" w:hAnsi="Times New Roman"/>
          <w:color w:val="000000" w:themeColor="text1"/>
          <w:sz w:val="24"/>
          <w:szCs w:val="24"/>
        </w:rPr>
        <w:t>.</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2.28.3. Исчерпывающий перечень оснований для отказа в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оставлении заявления без рассмотрения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услуга оказана до поступления заявления об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оставлении заявления без рассмотрения </w:t>
      </w:r>
      <w:r>
        <w:rPr>
          <w:rFonts w:cs="Times New Roman" w:ascii="Times New Roman" w:hAnsi="Times New Roman"/>
          <w:color w:val="000000" w:themeColor="text1"/>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val="000000" w:themeColor="text1"/>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color w:val="000000" w:themeColor="text1"/>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val="000000" w:themeColor="text1"/>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оставлении заявления без рассмотрения.</w:t>
      </w:r>
    </w:p>
    <w:p>
      <w:pPr>
        <w:pStyle w:val="Normal"/>
        <w:spacing w:lineRule="auto" w:line="240" w:before="0" w:after="0"/>
        <w:ind w:firstLine="708"/>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ind w:firstLine="708"/>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firstLine="708"/>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административных процедур</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проверка документов и регистрация заявления;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рассмотрение документов и сведений;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принятие решения;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выдача результата;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внесение результата муниципальной услуги в реестр юридически значимых записей.</w:t>
      </w:r>
    </w:p>
    <w:p>
      <w:pPr>
        <w:pStyle w:val="Normal"/>
        <w:spacing w:lineRule="auto" w:line="240" w:before="0" w:after="0"/>
        <w:ind w:firstLine="708"/>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Перечень административных процедур (действий) при предоставлении муниципальной услуги в электронной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о порядке и сроках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сведений о ходе рассмотрения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осуществление оценки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 xml:space="preserve">Порядок осуществления административных процедур (действий) </w:t>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3.3. 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формировании заявления заявителю обеспечивается:</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возможность печати на бумажном носителе копии электронной формы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Ответственное должностное лицо: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рассматривает поступившие заявления и приложенные образы документов (документы);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3.8. Оценка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jc w:val="both"/>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IV. Формы контроля за исполнением административного регламента</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Порядок осуществления текущего контроля за соблюдением</w:t>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и исполнением ответственными должностными лицами положений</w:t>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регламента и иных нормативных правовых актов,</w:t>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 xml:space="preserve"> </w:t>
      </w:r>
      <w:r>
        <w:rPr>
          <w:rStyle w:val="Ngscope"/>
          <w:rFonts w:cs="Times New Roman" w:ascii="Times New Roman" w:hAnsi="Times New Roman"/>
          <w:b/>
          <w:color w:val="000000"/>
          <w:sz w:val="24"/>
          <w:szCs w:val="24"/>
          <w:shd w:fill="FFFFFF" w:val="clear"/>
        </w:rPr>
        <w:t>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Текущий контроль осуществляется путем проведения проверок: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решений о предоставлении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выявления и устранения нарушений прав граждан;</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Порядок и периодичность осуществления плановых и внеплановых</w:t>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проверок полноты и качества предоставления муниципальной услуги, в том числе порядок и формы контроля за полнотой</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и качеством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положений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4.4. Основанием для проведения внеплановых проверок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Шарыпово Красноярского края;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Ответственность должностных лиц за решения и действия</w:t>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 xml:space="preserve"> </w:t>
      </w:r>
      <w:r>
        <w:rPr>
          <w:rStyle w:val="Ngscope"/>
          <w:rFonts w:cs="Times New Roman" w:ascii="Times New Roman" w:hAnsi="Times New Roman"/>
          <w:b/>
          <w:color w:val="000000"/>
          <w:sz w:val="24"/>
          <w:szCs w:val="24"/>
          <w:shd w:fill="FFFFFF" w:val="clear"/>
        </w:rPr>
        <w:t>(бездействие), принимаемые (осуществляемые) ими в ходе</w:t>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Шарыпово Красноярского края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Требования к порядку и формам контроля за предоставлением</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муниципальной услуги, в том числе со стороны граждан,</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их объединений и организаций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Граждане, их объединения и организации также имеют право: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widowControl w:val="false"/>
        <w:spacing w:lineRule="auto" w:line="240" w:before="0" w:after="0"/>
        <w:jc w:val="center"/>
        <w:rPr>
          <w:rStyle w:val="Ngscope"/>
          <w:rFonts w:ascii="Times New Roman" w:hAnsi="Times New Roman" w:cs="Times New Roman"/>
          <w:b/>
          <w:b/>
          <w:color w:val="000000"/>
          <w:sz w:val="24"/>
          <w:szCs w:val="24"/>
          <w:highlight w:val="white"/>
        </w:rPr>
      </w:pPr>
      <w:r>
        <w:rPr>
          <w:rFonts w:cs="Times New Roman" w:ascii="Times New Roman" w:hAnsi="Times New Roman"/>
          <w:b/>
          <w:color w:val="000000"/>
          <w:sz w:val="24"/>
          <w:szCs w:val="24"/>
          <w:highlight w:val="white"/>
        </w:rPr>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5.2. </w:t>
      </w:r>
      <w:r>
        <w:rPr>
          <w:rFonts w:cs="Times New Roman" w:ascii="Times New Roman" w:hAnsi="Times New Roman"/>
          <w:sz w:val="24"/>
          <w:szCs w:val="24"/>
        </w:rPr>
        <w:t>Заявитель может обратиться с жалобой, в том числе в следующих случаях: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нарушение срока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Общие требования к порядку подачи и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 1.1 ст.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 1.1 ст.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5.3.3. Жалоба должна содержать:</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 1.1 ст.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5.3.5. По результатам рассмотрения жалобы принимается одно из следующих решений: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VI. Особенности выполнения административных процедур (действий)</w:t>
      </w:r>
    </w:p>
    <w:p>
      <w:pPr>
        <w:pStyle w:val="Normal"/>
        <w:spacing w:lineRule="auto" w:line="240" w:before="0" w:after="0"/>
        <w:jc w:val="center"/>
        <w:rPr>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 xml:space="preserve"> </w:t>
      </w:r>
      <w:r>
        <w:rPr>
          <w:rStyle w:val="Ngscope"/>
          <w:rFonts w:cs="Times New Roman" w:ascii="Times New Roman" w:hAnsi="Times New Roman"/>
          <w:b/>
          <w:color w:val="000000"/>
          <w:sz w:val="24"/>
          <w:szCs w:val="24"/>
          <w:shd w:fill="FFFFFF" w:val="clear"/>
        </w:rPr>
        <w:t>в многофункциональных центрах предоставления государственных и муниципальных услуг</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6.1 Многофункциональный центр осуществляет: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иные процедуры и действия, предусмотренные Федеральным законом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Информирование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rPr>
      </w:pPr>
      <w:r>
        <w:rPr>
          <w:rStyle w:val="Ngscope"/>
          <w:rFonts w:cs="Times New Roman" w:ascii="Times New Roman" w:hAnsi="Times New Roman"/>
          <w:b/>
          <w:color w:val="000000"/>
          <w:sz w:val="24"/>
          <w:szCs w:val="24"/>
          <w:shd w:fill="FFFFFF" w:val="clear"/>
        </w:rPr>
        <w:t>Выдача заявителю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Работник многофункционального центра осуществляет следующие 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определяет статус исполнения заявления заявителя в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709"/>
        <w:jc w:val="both"/>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запрашивает согласие заявителя на участие в смс-опросе для оценки качества предоставленных услуг многофункциональным центром.</w:t>
      </w:r>
    </w:p>
    <w:p>
      <w:pPr>
        <w:pStyle w:val="Normal"/>
        <w:rPr>
          <w:rFonts w:ascii="Helvetica" w:hAnsi="Helvetica" w:cs="Helvetica"/>
          <w:color w:val="000000"/>
          <w:sz w:val="21"/>
          <w:szCs w:val="21"/>
        </w:rPr>
      </w:pPr>
      <w:r>
        <w:rPr>
          <w:rFonts w:cs="Helvetica" w:ascii="Helvetica" w:hAnsi="Helvetica"/>
          <w:color w:val="000000"/>
          <w:sz w:val="21"/>
          <w:szCs w:val="21"/>
        </w:rPr>
      </w:r>
    </w:p>
    <w:p>
      <w:pPr>
        <w:pStyle w:val="Normal"/>
        <w:rPr>
          <w:rFonts w:ascii="Helvetica" w:hAnsi="Helvetica" w:cs="Helvetica"/>
          <w:color w:val="000000"/>
          <w:sz w:val="21"/>
          <w:szCs w:val="21"/>
        </w:rPr>
      </w:pPr>
      <w:r>
        <w:rPr>
          <w:rFonts w:cs="Helvetica" w:ascii="Helvetica" w:hAnsi="Helvetica"/>
          <w:color w:val="000000"/>
          <w:sz w:val="21"/>
          <w:szCs w:val="21"/>
        </w:rPr>
      </w:r>
    </w:p>
    <w:p>
      <w:pPr>
        <w:pStyle w:val="Normal"/>
        <w:rPr>
          <w:rFonts w:ascii="Helvetica" w:hAnsi="Helvetica" w:cs="Helvetica"/>
          <w:color w:val="000000"/>
          <w:sz w:val="21"/>
          <w:szCs w:val="21"/>
        </w:rPr>
      </w:pPr>
      <w:r>
        <w:rPr>
          <w:rFonts w:cs="Helvetica" w:ascii="Helvetica" w:hAnsi="Helvetica"/>
          <w:color w:val="000000"/>
          <w:sz w:val="21"/>
          <w:szCs w:val="21"/>
        </w:rPr>
      </w:r>
    </w:p>
    <w:p>
      <w:pPr>
        <w:pStyle w:val="Normal"/>
        <w:rPr>
          <w:rFonts w:ascii="Helvetica" w:hAnsi="Helvetica" w:cs="Helvetica"/>
          <w:color w:val="000000"/>
          <w:sz w:val="21"/>
          <w:szCs w:val="21"/>
        </w:rPr>
      </w:pPr>
      <w:r>
        <w:rPr>
          <w:rFonts w:cs="Helvetica" w:ascii="Helvetica" w:hAnsi="Helvetica"/>
          <w:color w:val="000000"/>
          <w:sz w:val="21"/>
          <w:szCs w:val="21"/>
        </w:rPr>
      </w:r>
    </w:p>
    <w:p>
      <w:pPr>
        <w:pStyle w:val="Normal"/>
        <w:rPr>
          <w:rFonts w:ascii="Helvetica" w:hAnsi="Helvetica" w:cs="Helvetica"/>
          <w:color w:val="000000"/>
          <w:sz w:val="21"/>
          <w:szCs w:val="21"/>
        </w:rPr>
      </w:pPr>
      <w:r>
        <w:rPr>
          <w:rFonts w:cs="Helvetica" w:ascii="Helvetica" w:hAnsi="Helvetica"/>
          <w:color w:val="000000"/>
          <w:sz w:val="21"/>
          <w:szCs w:val="21"/>
        </w:rPr>
      </w:r>
    </w:p>
    <w:p>
      <w:pPr>
        <w:pStyle w:val="Normal"/>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1</w:t>
      </w:r>
    </w:p>
    <w:p>
      <w:pPr>
        <w:pStyle w:val="Normal"/>
        <w:spacing w:lineRule="auto" w:line="240" w:before="0" w:after="0"/>
        <w:jc w:val="right"/>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r>
    </w:p>
    <w:p>
      <w:pPr>
        <w:pStyle w:val="Normal"/>
        <w:jc w:val="center"/>
        <w:rPr>
          <w:rFonts w:ascii="Times New Roman" w:hAnsi="Times New Roman" w:cs="Times New Roman"/>
          <w:b/>
          <w:b/>
          <w:bCs/>
          <w:color w:val="000000"/>
          <w:sz w:val="24"/>
          <w:szCs w:val="24"/>
          <w:highlight w:val="white"/>
        </w:rPr>
      </w:pPr>
      <w:r>
        <w:rPr>
          <w:rFonts w:cs="Times New Roman" w:ascii="Times New Roman" w:hAnsi="Times New Roman"/>
          <w:b/>
          <w:bCs/>
          <w:color w:val="000000"/>
          <w:sz w:val="24"/>
          <w:szCs w:val="24"/>
          <w:shd w:fill="FFFFFF" w:val="clear"/>
        </w:rPr>
        <w:t>Форма решения о предоставлении муниципальной услуги</w:t>
      </w:r>
    </w:p>
    <w:p>
      <w:pPr>
        <w:pStyle w:val="Normal"/>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0"/>
          <w:szCs w:val="20"/>
          <w:shd w:fill="FFFFFF" w:val="clear"/>
        </w:rPr>
        <w:t> </w:t>
      </w:r>
      <w:r>
        <w:rPr>
          <w:rFonts w:cs="Times New Roman" w:ascii="Times New Roman" w:hAnsi="Times New Roman"/>
          <w:color w:val="000000"/>
          <w:sz w:val="20"/>
          <w:szCs w:val="20"/>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before="0" w:after="0"/>
        <w:jc w:val="center"/>
        <w:rPr>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jc w:val="center"/>
        <w:rPr>
          <w:rFonts w:ascii="Times New Roman" w:hAnsi="Times New Roman" w:cs="Times New Roman"/>
          <w:b/>
          <w:b/>
          <w:bCs/>
          <w:color w:val="000000"/>
          <w:sz w:val="24"/>
          <w:szCs w:val="24"/>
          <w:highlight w:val="white"/>
        </w:rPr>
      </w:pPr>
      <w:r>
        <w:rPr>
          <w:rStyle w:val="Ngscope"/>
          <w:rFonts w:cs="Times New Roman" w:ascii="Times New Roman" w:hAnsi="Times New Roman"/>
          <w:b/>
          <w:color w:val="000000"/>
          <w:sz w:val="24"/>
          <w:szCs w:val="24"/>
          <w:shd w:fill="FFFFFF" w:val="clear"/>
        </w:rPr>
        <w:t>РЕШЕНИЕ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 предоставлении жилого помещения</w:t>
      </w:r>
    </w:p>
    <w:p>
      <w:pPr>
        <w:pStyle w:val="Normal"/>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xml:space="preserve">Дата __________________                                                                           №___________ </w:t>
      </w:r>
    </w:p>
    <w:p>
      <w:pPr>
        <w:pStyle w:val="Normal"/>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pPr>
        <w:pStyle w:val="Normal"/>
        <w:spacing w:lineRule="auto" w:line="240"/>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 совместно проживающих членов семьи: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2.</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3.</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4.</w:t>
      </w:r>
    </w:p>
    <w:tbl>
      <w:tblPr>
        <w:tblStyle w:val="a4"/>
        <w:tblW w:w="9571" w:type="dxa"/>
        <w:jc w:val="left"/>
        <w:tblInd w:w="0" w:type="dxa"/>
        <w:tblCellMar>
          <w:top w:w="0" w:type="dxa"/>
          <w:left w:w="108" w:type="dxa"/>
          <w:bottom w:w="0" w:type="dxa"/>
          <w:right w:w="108" w:type="dxa"/>
        </w:tblCellMar>
        <w:tblLook w:val="04a0" w:noHBand="0" w:noVBand="1" w:firstColumn="1" w:lastRow="0" w:lastColumn="0" w:firstRow="1"/>
      </w:tblPr>
      <w:tblGrid>
        <w:gridCol w:w="4785"/>
        <w:gridCol w:w="4785"/>
      </w:tblGrid>
      <w:tr>
        <w:trPr/>
        <w:tc>
          <w:tcPr>
            <w:tcW w:w="9570" w:type="dxa"/>
            <w:gridSpan w:val="2"/>
            <w:tcBorders/>
          </w:tcPr>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Сведения о жилом помещении</w:t>
            </w:r>
          </w:p>
        </w:tc>
      </w:tr>
      <w:tr>
        <w:trPr/>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Вид жилого помещения</w:t>
            </w:r>
          </w:p>
        </w:tc>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r>
      <w:tr>
        <w:trPr/>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Адрес</w:t>
            </w:r>
          </w:p>
        </w:tc>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r>
      <w:tr>
        <w:trPr/>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Количество комнат</w:t>
            </w:r>
          </w:p>
        </w:tc>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r>
      <w:tr>
        <w:trPr/>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Общая площадь</w:t>
            </w:r>
          </w:p>
        </w:tc>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r>
      <w:tr>
        <w:trPr/>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Жилая площадь</w:t>
            </w:r>
          </w:p>
        </w:tc>
        <w:tc>
          <w:tcPr>
            <w:tcW w:w="4785"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r>
    </w:tbl>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  ___________            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Style w:val="Ngscope"/>
          <w:rFonts w:ascii="Helvetica" w:hAnsi="Helvetica" w:cs="Helvetica"/>
          <w:color w:val="000000"/>
          <w:sz w:val="21"/>
          <w:szCs w:val="21"/>
          <w:highlight w:val="white"/>
        </w:rPr>
      </w:pPr>
      <w:r>
        <w:rPr>
          <w:rFonts w:cs="Helvetica" w:ascii="Helvetica" w:hAnsi="Helvetica"/>
          <w:color w:val="000000"/>
          <w:sz w:val="21"/>
          <w:szCs w:val="21"/>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2</w:t>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решения об отказе в приеме документов, необходимых для предоставления услуги/об отказе в предоставлении услуги</w:t>
      </w:r>
    </w:p>
    <w:p>
      <w:pPr>
        <w:pStyle w:val="Normal"/>
        <w:spacing w:lineRule="auto" w:line="240" w:before="0" w:after="0"/>
        <w:jc w:val="center"/>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 xml:space="preserve">РЕШЕНИЕ </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об отказе в приеме документов, необходимых для предоставления услуги «Предоставление жилого помещения по договору социального найма»</w:t>
      </w:r>
      <w:r>
        <w:rPr>
          <w:rFonts w:cs="Times New Roman" w:ascii="Times New Roman" w:hAnsi="Times New Roman"/>
          <w:color w:val="000000"/>
          <w:sz w:val="24"/>
          <w:szCs w:val="24"/>
        </w:rPr>
        <w:b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4"/>
        <w:tblW w:w="9571" w:type="dxa"/>
        <w:jc w:val="left"/>
        <w:tblInd w:w="0" w:type="dxa"/>
        <w:tblCellMar>
          <w:top w:w="0" w:type="dxa"/>
          <w:left w:w="108" w:type="dxa"/>
          <w:bottom w:w="0" w:type="dxa"/>
          <w:right w:w="108" w:type="dxa"/>
        </w:tblCellMar>
        <w:tblLook w:val="04a0" w:noHBand="0" w:noVBand="1" w:firstColumn="1" w:lastRow="0" w:lastColumn="0" w:firstRow="1"/>
      </w:tblPr>
      <w:tblGrid>
        <w:gridCol w:w="2376"/>
        <w:gridCol w:w="3686"/>
        <w:gridCol w:w="3509"/>
      </w:tblGrid>
      <w:tr>
        <w:trPr/>
        <w:tc>
          <w:tcPr>
            <w:tcW w:w="2376"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 </w:t>
            </w:r>
            <w:r>
              <w:rPr>
                <w:rStyle w:val="Ngscope"/>
                <w:rFonts w:cs="Times New Roman" w:ascii="Times New Roman" w:hAnsi="Times New Roman"/>
                <w:color w:val="000000"/>
                <w:sz w:val="24"/>
                <w:szCs w:val="24"/>
                <w:shd w:fill="FFFFFF" w:val="clear"/>
              </w:rPr>
              <w:t>пункта административного регламента</w:t>
            </w:r>
          </w:p>
        </w:tc>
        <w:tc>
          <w:tcPr>
            <w:tcW w:w="3686" w:type="dxa"/>
            <w:tcBorders/>
          </w:tcPr>
          <w:p>
            <w:pPr>
              <w:pStyle w:val="Normal"/>
              <w:spacing w:lineRule="auto" w:line="240" w:before="0" w:after="0"/>
              <w:ind w:left="-108" w:right="-108"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Наименование основания для отказа в соответствии с единым стандартом</w:t>
            </w:r>
          </w:p>
        </w:tc>
        <w:tc>
          <w:tcPr>
            <w:tcW w:w="3509" w:type="dxa"/>
            <w:tcBorders/>
          </w:tcPr>
          <w:p>
            <w:pPr>
              <w:pStyle w:val="Normal"/>
              <w:spacing w:lineRule="auto" w:line="240" w:before="0" w:after="0"/>
              <w:ind w:left="-108" w:right="-143"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Разъяснение причин отказа в предоставлении услуги</w:t>
            </w:r>
          </w:p>
        </w:tc>
      </w:tr>
      <w:tr>
        <w:trPr/>
        <w:tc>
          <w:tcPr>
            <w:tcW w:w="2376"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686" w:type="dxa"/>
            <w:tcBorders/>
          </w:tcPr>
          <w:p>
            <w:pPr>
              <w:pStyle w:val="Normal"/>
              <w:spacing w:lineRule="auto" w:line="240" w:before="0" w:after="0"/>
              <w:ind w:left="-108" w:right="-108"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509" w:type="dxa"/>
            <w:tcBorders/>
          </w:tcPr>
          <w:p>
            <w:pPr>
              <w:pStyle w:val="Normal"/>
              <w:spacing w:lineRule="auto" w:line="240" w:before="0" w:after="0"/>
              <w:ind w:left="-108" w:right="-143"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Указываются основания такого вывода</w:t>
            </w:r>
          </w:p>
        </w:tc>
      </w:tr>
      <w:tr>
        <w:trPr/>
        <w:tc>
          <w:tcPr>
            <w:tcW w:w="2376"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686" w:type="dxa"/>
            <w:tcBorders/>
          </w:tcPr>
          <w:p>
            <w:pPr>
              <w:pStyle w:val="Normal"/>
              <w:spacing w:lineRule="auto" w:line="240" w:before="0" w:after="0"/>
              <w:ind w:left="-108" w:right="-108"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Неполное заполнение обязательных полей в форме запроса о предоставлении услуги</w:t>
            </w:r>
          </w:p>
        </w:tc>
        <w:tc>
          <w:tcPr>
            <w:tcW w:w="3509" w:type="dxa"/>
            <w:tcBorders/>
          </w:tcPr>
          <w:p>
            <w:pPr>
              <w:pStyle w:val="Normal"/>
              <w:spacing w:lineRule="auto" w:line="240" w:before="0" w:after="0"/>
              <w:ind w:left="-108" w:right="-143"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Указываются основания такого вывода</w:t>
            </w:r>
          </w:p>
        </w:tc>
      </w:tr>
      <w:tr>
        <w:trPr/>
        <w:tc>
          <w:tcPr>
            <w:tcW w:w="2376"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686" w:type="dxa"/>
            <w:tcBorders/>
          </w:tcPr>
          <w:p>
            <w:pPr>
              <w:pStyle w:val="Normal"/>
              <w:spacing w:lineRule="auto" w:line="240" w:before="0" w:after="0"/>
              <w:ind w:left="-108" w:right="-108"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Представление неполного комплекта документов</w:t>
            </w:r>
          </w:p>
        </w:tc>
        <w:tc>
          <w:tcPr>
            <w:tcW w:w="3509" w:type="dxa"/>
            <w:tcBorders/>
          </w:tcPr>
          <w:p>
            <w:pPr>
              <w:pStyle w:val="Normal"/>
              <w:spacing w:lineRule="auto" w:line="240" w:before="0" w:after="0"/>
              <w:ind w:left="-108" w:right="-143"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Указывается исчерпывающий перечень документов, непредставленных заявителем</w:t>
            </w:r>
          </w:p>
        </w:tc>
      </w:tr>
      <w:tr>
        <w:trPr/>
        <w:tc>
          <w:tcPr>
            <w:tcW w:w="2376"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686" w:type="dxa"/>
            <w:tcBorders/>
          </w:tcPr>
          <w:p>
            <w:pPr>
              <w:pStyle w:val="Normal"/>
              <w:spacing w:lineRule="auto" w:line="240" w:before="0" w:after="0"/>
              <w:ind w:left="-108" w:right="-108"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Представленные документы утратили силу на момент обращения за услугой</w:t>
            </w:r>
          </w:p>
        </w:tc>
        <w:tc>
          <w:tcPr>
            <w:tcW w:w="3509" w:type="dxa"/>
            <w:tcBorders/>
          </w:tcPr>
          <w:p>
            <w:pPr>
              <w:pStyle w:val="Normal"/>
              <w:spacing w:lineRule="auto" w:line="240" w:before="0" w:after="0"/>
              <w:ind w:left="-108" w:right="-143"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Указывается исчерпывающий перечень документов, утративших силу</w:t>
            </w:r>
          </w:p>
        </w:tc>
      </w:tr>
      <w:tr>
        <w:trPr/>
        <w:tc>
          <w:tcPr>
            <w:tcW w:w="2376"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686" w:type="dxa"/>
            <w:tcBorders/>
          </w:tcPr>
          <w:p>
            <w:pPr>
              <w:pStyle w:val="Normal"/>
              <w:spacing w:lineRule="auto" w:line="240" w:before="0" w:after="0"/>
              <w:ind w:left="-108" w:right="-108"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09" w:type="dxa"/>
            <w:tcBorders/>
          </w:tcPr>
          <w:p>
            <w:pPr>
              <w:pStyle w:val="Normal"/>
              <w:spacing w:lineRule="auto" w:line="240" w:before="0" w:after="0"/>
              <w:ind w:left="-108" w:right="-143"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Указывается исчерпывающий перечень документов, содержащих подчистки и исправления</w:t>
            </w:r>
          </w:p>
        </w:tc>
      </w:tr>
      <w:tr>
        <w:trPr/>
        <w:tc>
          <w:tcPr>
            <w:tcW w:w="2376" w:type="dxa"/>
            <w:tcBorders/>
          </w:tcPr>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686" w:type="dxa"/>
            <w:tcBorders/>
          </w:tcPr>
          <w:p>
            <w:pPr>
              <w:pStyle w:val="Normal"/>
              <w:spacing w:lineRule="auto" w:line="240" w:before="0" w:after="0"/>
              <w:ind w:left="-108" w:right="-108" w:hanging="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Заявление подано лицом, не имеющим полномочий представлять интересы заявителя</w:t>
            </w:r>
          </w:p>
        </w:tc>
        <w:tc>
          <w:tcPr>
            <w:tcW w:w="3509"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r>
    </w:tbl>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ab/>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ab/>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both"/>
        <w:rPr>
          <w:rStyle w:val="Ngscope"/>
          <w:rFonts w:ascii="Helvetica" w:hAnsi="Helvetica" w:cs="Helvetica"/>
          <w:sz w:val="21"/>
          <w:szCs w:val="21"/>
          <w:highlight w:val="white"/>
        </w:rPr>
      </w:pPr>
      <w:r>
        <w:rPr>
          <w:rFonts w:cs="Helvetica" w:ascii="Helvetica" w:hAnsi="Helvetica"/>
          <w:sz w:val="21"/>
          <w:szCs w:val="21"/>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Style w:val="Ngscope"/>
          <w:rFonts w:cs="Helvetica" w:ascii="Helvetica" w:hAnsi="Helvetica"/>
          <w:sz w:val="21"/>
          <w:szCs w:val="21"/>
          <w:shd w:fill="FFFFFF" w:val="clear"/>
        </w:rPr>
        <w:b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3</w:t>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 </w:t>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решения об отказе в предоставлении муниципальной услуги</w:t>
      </w:r>
    </w:p>
    <w:p>
      <w:pPr>
        <w:pStyle w:val="Normal"/>
        <w:spacing w:lineRule="auto" w:line="240" w:before="0" w:after="0"/>
        <w:jc w:val="center"/>
        <w:rPr>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highlight w:val="white"/>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Fonts w:cs="Helvetica" w:ascii="Helvetica" w:hAnsi="Helvetica"/>
          <w:color w:val="000000"/>
          <w:sz w:val="21"/>
          <w:szCs w:val="21"/>
        </w:rPr>
        <w:br/>
      </w:r>
      <w:r>
        <w:rPr>
          <w:rFonts w:cs="Helvetica" w:ascii="Helvetica" w:hAnsi="Helvetica"/>
          <w:color w:val="000000"/>
          <w:sz w:val="21"/>
          <w:szCs w:val="21"/>
          <w:shd w:fill="FFFFFF" w:val="clear"/>
        </w:rPr>
        <w:t>                                                                           </w:t>
      </w:r>
      <w:r>
        <w:rPr>
          <w:rFonts w:cs="Helvetica" w:ascii="Helvetica" w:hAnsi="Helvetica"/>
          <w:color w:val="000000"/>
          <w:sz w:val="21"/>
          <w:szCs w:val="21"/>
        </w:rPr>
        <w:br/>
      </w:r>
      <w:r>
        <w:rPr>
          <w:rStyle w:val="Ngscope"/>
          <w:rFonts w:cs="Times New Roman" w:ascii="Times New Roman" w:hAnsi="Times New Roman"/>
          <w:b/>
          <w:color w:val="000000"/>
          <w:sz w:val="24"/>
          <w:szCs w:val="24"/>
          <w:shd w:fill="FFFFFF" w:val="clear"/>
        </w:rPr>
        <w:t>РЕШЕНИЕ</w:t>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 xml:space="preserve">об отказе в предоставлении муниципальной услуги </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«Предоставление жилого помещения по договору социального найма»</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4"/>
        <w:tblW w:w="9571" w:type="dxa"/>
        <w:jc w:val="left"/>
        <w:tblInd w:w="0" w:type="dxa"/>
        <w:tblCellMar>
          <w:top w:w="0" w:type="dxa"/>
          <w:left w:w="108" w:type="dxa"/>
          <w:bottom w:w="0" w:type="dxa"/>
          <w:right w:w="108" w:type="dxa"/>
        </w:tblCellMar>
        <w:tblLook w:val="04a0" w:noHBand="0" w:noVBand="1" w:firstColumn="1" w:lastRow="0" w:lastColumn="0" w:firstRow="1"/>
      </w:tblPr>
      <w:tblGrid>
        <w:gridCol w:w="3190"/>
        <w:gridCol w:w="3190"/>
        <w:gridCol w:w="3191"/>
      </w:tblGrid>
      <w:tr>
        <w:trPr/>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 </w:t>
            </w:r>
            <w:r>
              <w:rPr>
                <w:rStyle w:val="Ngscope"/>
                <w:rFonts w:cs="Times New Roman" w:ascii="Times New Roman" w:hAnsi="Times New Roman"/>
                <w:color w:val="000000"/>
                <w:sz w:val="24"/>
                <w:szCs w:val="24"/>
                <w:shd w:fill="FFFFFF" w:val="clear"/>
              </w:rPr>
              <w:t>пункта административного регламента</w:t>
            </w:r>
          </w:p>
        </w:tc>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Наименование основания для отказа в соответствии с единым стандартом </w:t>
            </w:r>
          </w:p>
        </w:tc>
        <w:tc>
          <w:tcPr>
            <w:tcW w:w="319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Разъяснение причин отказа в предоставлении услуги</w:t>
            </w:r>
          </w:p>
        </w:tc>
      </w:tr>
      <w:tr>
        <w:trPr/>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9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Указываются основания такого вывода</w:t>
            </w:r>
          </w:p>
        </w:tc>
      </w:tr>
      <w:tr>
        <w:trPr/>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Отсутствие у членов семьи места жительства на территории субъекта Российской Федерации</w:t>
            </w:r>
          </w:p>
        </w:tc>
        <w:tc>
          <w:tcPr>
            <w:tcW w:w="319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 xml:space="preserve">Указываются основания такого вывода </w:t>
            </w:r>
          </w:p>
        </w:tc>
      </w:tr>
      <w:tr>
        <w:trPr/>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Представленными документами и сведениями не подтверждается право гражданина на предоставление жилого помещения</w:t>
            </w:r>
          </w:p>
        </w:tc>
        <w:tc>
          <w:tcPr>
            <w:tcW w:w="319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Указываются основания такого вывода</w:t>
            </w:r>
          </w:p>
        </w:tc>
      </w:tr>
      <w:tr>
        <w:trPr/>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tc>
        <w:tc>
          <w:tcPr>
            <w:tcW w:w="3190"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191" w:type="dxa"/>
            <w:tcBorders/>
          </w:tcPr>
          <w:p>
            <w:pPr>
              <w:pStyle w:val="Normal"/>
              <w:spacing w:lineRule="auto" w:line="240" w:before="0" w:after="0"/>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Указываются основания такого вывода</w:t>
            </w:r>
          </w:p>
        </w:tc>
      </w:tr>
    </w:tbl>
    <w:p>
      <w:pPr>
        <w:pStyle w:val="Normal"/>
        <w:spacing w:lineRule="auto" w:line="240" w:before="0" w:after="0"/>
        <w:jc w:val="both"/>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Разъяснение причин отказа: _____________________________________________________</w:t>
      </w:r>
    </w:p>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Дополнительно информируем: __________________________________________________</w:t>
      </w:r>
    </w:p>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ab/>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jc w:val="both"/>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ab/>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Helvetica" w:hAnsi="Helvetica" w:cs="Helvetica"/>
          <w:color w:val="000000"/>
          <w:sz w:val="21"/>
          <w:szCs w:val="21"/>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4</w:t>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заявления о предоставлении муниципальной услуги</w:t>
      </w:r>
    </w:p>
    <w:p>
      <w:pPr>
        <w:pStyle w:val="Normal"/>
        <w:spacing w:lineRule="auto" w:line="240" w:before="0" w:after="0"/>
        <w:jc w:val="center"/>
        <w:rPr>
          <w:rFonts w:ascii="Times New Roman" w:hAnsi="Times New Roman" w:cs="Times New Roman"/>
          <w:i/>
          <w:i/>
          <w:iCs/>
          <w:color w:val="000000"/>
          <w:sz w:val="18"/>
          <w:szCs w:val="18"/>
          <w:highlight w:val="white"/>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p>
    <w:p>
      <w:pPr>
        <w:pStyle w:val="Normal"/>
        <w:spacing w:lineRule="auto" w:line="240" w:before="0" w:after="0"/>
        <w:jc w:val="center"/>
        <w:rPr>
          <w:rFonts w:ascii="Times New Roman" w:hAnsi="Times New Roman" w:cs="Times New Roman"/>
          <w:i/>
          <w:i/>
          <w:iCs/>
          <w:color w:val="000000"/>
          <w:sz w:val="18"/>
          <w:szCs w:val="18"/>
          <w:highlight w:val="white"/>
        </w:rPr>
      </w:pPr>
      <w:r>
        <w:rPr>
          <w:rFonts w:cs="Times New Roman" w:ascii="Times New Roman" w:hAnsi="Times New Roman"/>
          <w:i/>
          <w:iCs/>
          <w:color w:val="000000"/>
          <w:sz w:val="18"/>
          <w:szCs w:val="18"/>
          <w:shd w:fill="FFFFFF" w:val="clear"/>
        </w:rPr>
      </w:r>
    </w:p>
    <w:p>
      <w:pPr>
        <w:pStyle w:val="Normal"/>
        <w:spacing w:lineRule="auto" w:line="240" w:before="0" w:after="0"/>
        <w:jc w:val="center"/>
        <w:rPr>
          <w:rFonts w:ascii="Times New Roman" w:hAnsi="Times New Roman" w:cs="Times New Roman"/>
          <w:i/>
          <w:i/>
          <w:iCs/>
          <w:color w:val="000000"/>
          <w:sz w:val="18"/>
          <w:szCs w:val="18"/>
          <w:highlight w:val="white"/>
        </w:rPr>
      </w:pPr>
      <w:r>
        <w:rPr>
          <w:rFonts w:cs="Times New Roman" w:ascii="Times New Roman" w:hAnsi="Times New Roman"/>
          <w:i/>
          <w:iCs/>
          <w:color w:val="000000"/>
          <w:sz w:val="18"/>
          <w:szCs w:val="18"/>
          <w:shd w:fill="FFFFFF" w:val="clear"/>
        </w:rPr>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 xml:space="preserve">Заявление </w:t>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 xml:space="preserve">о предоставлении жилого помещения </w:t>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Style w:val="Ngscope"/>
          <w:rFonts w:cs="Times New Roman" w:ascii="Times New Roman" w:hAnsi="Times New Roman"/>
          <w:b/>
          <w:color w:val="000000"/>
          <w:sz w:val="24"/>
          <w:szCs w:val="24"/>
          <w:shd w:fill="FFFFFF" w:val="clear"/>
        </w:rPr>
        <w:t>по договору социального найма</w:t>
      </w:r>
    </w:p>
    <w:p>
      <w:pPr>
        <w:pStyle w:val="Normal"/>
        <w:spacing w:lineRule="auto" w:line="240" w:before="0" w:after="0"/>
        <w:jc w:val="center"/>
        <w:rPr>
          <w:rStyle w:val="Ngscope"/>
          <w:rFonts w:ascii="Times New Roman" w:hAnsi="Times New Roman" w:cs="Times New Roman"/>
          <w:b/>
          <w:b/>
          <w:color w:val="000000"/>
          <w:sz w:val="24"/>
          <w:szCs w:val="24"/>
          <w:highlight w:val="white"/>
        </w:rPr>
      </w:pPr>
      <w:r>
        <w:rPr>
          <w:rFonts w:cs="Times New Roman" w:ascii="Times New Roman" w:hAnsi="Times New Roman"/>
          <w:b/>
          <w:color w:val="000000"/>
          <w:sz w:val="24"/>
          <w:szCs w:val="24"/>
          <w:highlight w:val="white"/>
        </w:rPr>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1. Заявитель 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spacing w:lineRule="auto" w:line="240" w:before="0" w:after="0"/>
        <w:jc w:val="center"/>
        <w:rPr>
          <w:rStyle w:val="Ngscope"/>
          <w:rFonts w:ascii="Times New Roman" w:hAnsi="Times New Roman" w:cs="Times New Roman"/>
          <w:i/>
          <w:i/>
          <w:color w:val="000000"/>
          <w:sz w:val="20"/>
          <w:szCs w:val="20"/>
          <w:highlight w:val="white"/>
        </w:rPr>
      </w:pPr>
      <w:r>
        <w:rPr>
          <w:rStyle w:val="Ngscope"/>
          <w:rFonts w:cs="Times New Roman" w:ascii="Times New Roman" w:hAnsi="Times New Roman"/>
          <w:i/>
          <w:color w:val="000000"/>
          <w:sz w:val="20"/>
          <w:szCs w:val="20"/>
          <w:shd w:fill="FFFFFF" w:val="clear"/>
        </w:rPr>
        <w:t xml:space="preserve">                     </w:t>
      </w:r>
      <w:r>
        <w:rPr>
          <w:rStyle w:val="Ngscope"/>
          <w:rFonts w:cs="Times New Roman" w:ascii="Times New Roman" w:hAnsi="Times New Roman"/>
          <w:i/>
          <w:color w:val="000000"/>
          <w:sz w:val="20"/>
          <w:szCs w:val="20"/>
          <w:shd w:fill="FFFFFF" w:val="clear"/>
        </w:rPr>
        <w:t>(фамилия, имя, отчество (при наличии), дата рождения, СНИЛС)</w:t>
      </w:r>
    </w:p>
    <w:p>
      <w:pPr>
        <w:pStyle w:val="Normal"/>
        <w:spacing w:lineRule="auto" w:line="240" w:before="0" w:after="0"/>
        <w:jc w:val="center"/>
        <w:rPr>
          <w:rStyle w:val="Ngscope"/>
          <w:rFonts w:ascii="Times New Roman" w:hAnsi="Times New Roman" w:cs="Times New Roman"/>
          <w:color w:val="000000"/>
          <w:sz w:val="20"/>
          <w:szCs w:val="20"/>
          <w:highlight w:val="white"/>
        </w:rPr>
      </w:pPr>
      <w:r>
        <w:rPr>
          <w:rStyle w:val="Ngscope"/>
          <w:rFonts w:cs="Times New Roman" w:ascii="Times New Roman" w:hAnsi="Times New Roman"/>
          <w:color w:val="000000"/>
          <w:sz w:val="24"/>
          <w:szCs w:val="24"/>
          <w:shd w:fill="FFFFFF" w:val="clear"/>
        </w:rPr>
        <w:t xml:space="preserve">Телефон (мобильный): </w:t>
      </w:r>
      <w:r>
        <w:rPr>
          <w:rStyle w:val="Ngscope"/>
          <w:rFonts w:cs="Times New Roman" w:ascii="Times New Roman" w:hAnsi="Times New Roman"/>
          <w:color w:val="000000"/>
          <w:sz w:val="20"/>
          <w:szCs w:val="20"/>
          <w:shd w:fill="FFFFFF" w:val="clear"/>
        </w:rPr>
        <w:t>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0"/>
          <w:szCs w:val="20"/>
          <w:highlight w:val="white"/>
        </w:rPr>
      </w:pPr>
      <w:r>
        <w:rPr>
          <w:rStyle w:val="Ngscope"/>
          <w:rFonts w:cs="Times New Roman" w:ascii="Times New Roman" w:hAnsi="Times New Roman"/>
          <w:color w:val="000000"/>
          <w:sz w:val="24"/>
          <w:szCs w:val="24"/>
          <w:shd w:fill="FFFFFF" w:val="clear"/>
        </w:rPr>
        <w:t>Адрес электронной почты:</w:t>
      </w:r>
      <w:r>
        <w:rPr>
          <w:rStyle w:val="Ngscope"/>
          <w:rFonts w:cs="Times New Roman" w:ascii="Times New Roman" w:hAnsi="Times New Roman"/>
          <w:color w:val="000000"/>
          <w:sz w:val="20"/>
          <w:szCs w:val="20"/>
          <w:shd w:fill="FFFFFF" w:val="clear"/>
        </w:rPr>
        <w:t xml:space="preserve"> 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Документ, удостоверяющий личность заявителя, наименование: 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серия, номер __________________________ дата выдачи: ____________________________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кем выдан: 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код подразделения: 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Адрес регистрации по месту жительства: 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2. Представитель заявителя: _____________________________________________________</w:t>
      </w:r>
    </w:p>
    <w:p>
      <w:pPr>
        <w:pStyle w:val="Normal"/>
        <w:spacing w:lineRule="auto" w:line="240" w:before="0" w:after="0"/>
        <w:jc w:val="center"/>
        <w:rPr>
          <w:rStyle w:val="Ngscope"/>
          <w:rFonts w:ascii="Times New Roman" w:hAnsi="Times New Roman" w:cs="Times New Roman"/>
          <w:i/>
          <w:i/>
          <w:color w:val="000000"/>
          <w:sz w:val="20"/>
          <w:szCs w:val="20"/>
          <w:highlight w:val="white"/>
        </w:rPr>
      </w:pPr>
      <w:r>
        <w:rPr>
          <w:rStyle w:val="Ngscope"/>
          <w:rFonts w:cs="Times New Roman" w:ascii="Times New Roman" w:hAnsi="Times New Roman"/>
          <w:i/>
          <w:color w:val="000000"/>
          <w:sz w:val="20"/>
          <w:szCs w:val="20"/>
          <w:shd w:fill="FFFFFF" w:val="clear"/>
        </w:rPr>
        <w:t xml:space="preserve">                                                              </w:t>
      </w:r>
      <w:r>
        <w:rPr>
          <w:rStyle w:val="Ngscope"/>
          <w:rFonts w:cs="Times New Roman" w:ascii="Times New Roman" w:hAnsi="Times New Roman"/>
          <w:i/>
          <w:color w:val="000000"/>
          <w:sz w:val="20"/>
          <w:szCs w:val="20"/>
          <w:shd w:fill="FFFFFF" w:val="clear"/>
        </w:rPr>
        <w:t>(фамилия, имя, отчество (при наличии)</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Документ, удостоверяющий личность представителя заявителя, наименование: 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серия, номер ________________________________ дата выдачи: ______________________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Документ, подтверждающий полномочия представителя заявителя:____________________</w:t>
      </w:r>
    </w:p>
    <w:p>
      <w:pPr>
        <w:pStyle w:val="Normal"/>
        <w:spacing w:lineRule="auto" w:line="240" w:before="0" w:after="0"/>
        <w:jc w:val="center"/>
        <w:rPr>
          <w:rStyle w:val="Ngscope"/>
          <w:rFonts w:ascii="Times New Roman" w:hAnsi="Times New Roman" w:cs="Times New Roman"/>
          <w:color w:val="000000"/>
          <w:sz w:val="24"/>
          <w:szCs w:val="24"/>
          <w:highlight w:val="white"/>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tabs>
          <w:tab w:val="clear" w:pos="708"/>
          <w:tab w:val="left" w:pos="3086" w:leader="none"/>
        </w:tabs>
        <w:spacing w:lineRule="auto" w:line="240" w:before="0" w:after="0"/>
        <w:rPr>
          <w:rFonts w:ascii="Times New Roman" w:hAnsi="Times New Roman" w:cs="Times New Roman"/>
          <w:color w:val="000000"/>
          <w:sz w:val="24"/>
          <w:szCs w:val="24"/>
          <w:highlight w:val="white"/>
        </w:rPr>
      </w:pPr>
      <w:r>
        <mc:AlternateContent>
          <mc:Choice Requires="wps">
            <w:drawing>
              <wp:anchor behindDoc="0" distT="0" distB="0" distL="0" distR="0" simplePos="0" locked="0" layoutInCell="1" allowOverlap="1" relativeHeight="4">
                <wp:simplePos x="0" y="0"/>
                <wp:positionH relativeFrom="column">
                  <wp:posOffset>1301750</wp:posOffset>
                </wp:positionH>
                <wp:positionV relativeFrom="paragraph">
                  <wp:posOffset>50165</wp:posOffset>
                </wp:positionV>
                <wp:extent cx="238760" cy="161925"/>
                <wp:effectExtent l="6350" t="12065" r="12700" b="7620"/>
                <wp:wrapNone/>
                <wp:docPr id="5" name="AutoShape 45"/>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109" coordsize="21600,21600" o:spt="109" path="m,l21600,l21600,21600l,21600xe">
                <v:stroke joinstyle="miter"/>
                <v:path gradientshapeok="t" o:connecttype="rect" textboxrect="0,0,21600,21600"/>
              </v:shapetype>
              <v:shape id="shape_0" ID="AutoShape 45" fillcolor="white" stroked="t" style="position:absolute;margin-left:102.5pt;margin-top:3.95pt;width:18.7pt;height:12.65pt" type="shapetype_109">
                <w10:wrap type="none"/>
                <v:fill o:detectmouseclick="t" type="solid" color2="black"/>
                <v:stroke color="black" weight="9360" joinstyle="miter" endcap="flat"/>
              </v:shape>
            </w:pict>
          </mc:Fallback>
        </mc:AlternateContent>
        <mc:AlternateContent>
          <mc:Choice Requires="wps">
            <w:drawing>
              <wp:anchor behindDoc="0" distT="0" distB="0" distL="0" distR="0" simplePos="0" locked="0" layoutInCell="1" allowOverlap="1" relativeHeight="5">
                <wp:simplePos x="0" y="0"/>
                <wp:positionH relativeFrom="column">
                  <wp:posOffset>4589780</wp:posOffset>
                </wp:positionH>
                <wp:positionV relativeFrom="paragraph">
                  <wp:posOffset>41275</wp:posOffset>
                </wp:positionV>
                <wp:extent cx="238760" cy="161925"/>
                <wp:effectExtent l="8255" t="12700" r="10795" b="6985"/>
                <wp:wrapNone/>
                <wp:docPr id="6" name="AutoShape 46"/>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46" fillcolor="white" stroked="t" style="position:absolute;margin-left:361.4pt;margin-top:3.25pt;width:18.7pt;height:12.65pt" type="shapetype_109">
                <w10:wrap type="none"/>
                <v:fill o:detectmouseclick="t" type="solid" color2="black"/>
                <v:stroke color="black" weight="9360" joinstyle="miter" endcap="flat"/>
              </v:shape>
            </w:pict>
          </mc:Fallback>
        </mc:AlternateContent>
      </w:r>
      <w:r>
        <w:rPr>
          <w:rStyle w:val="Ngscope"/>
          <w:rFonts w:cs="Times New Roman" w:ascii="Times New Roman" w:hAnsi="Times New Roman"/>
          <w:color w:val="000000"/>
          <w:sz w:val="24"/>
          <w:szCs w:val="24"/>
          <w:shd w:fill="FFFFFF" w:val="clear"/>
        </w:rPr>
        <w:t xml:space="preserve">3. Проживаю один </w:t>
        <w:tab/>
        <w:t xml:space="preserve">  Проживаю совместно с членами семьи</w:t>
      </w:r>
    </w:p>
    <w:p>
      <w:pPr>
        <w:pStyle w:val="Normal"/>
        <w:spacing w:lineRule="auto" w:line="240" w:before="0" w:after="0"/>
        <w:jc w:val="both"/>
        <w:rPr>
          <w:rStyle w:val="Ngscope"/>
          <w:rFonts w:ascii="Times New Roman" w:hAnsi="Times New Roman" w:cs="Times New Roman"/>
          <w:i/>
          <w:i/>
          <w:color w:val="000000"/>
          <w:sz w:val="20"/>
          <w:szCs w:val="20"/>
          <w:highlight w:val="white"/>
        </w:rPr>
      </w:pPr>
      <w:r>
        <w:rPr>
          <w:rFonts w:cs="Times New Roman" w:ascii="Times New Roman" w:hAnsi="Times New Roman"/>
          <w:i/>
          <w:color w:val="000000"/>
          <w:sz w:val="20"/>
          <w:szCs w:val="20"/>
          <w:highlight w:val="white"/>
        </w:rPr>
      </w:r>
    </w:p>
    <w:p>
      <w:pPr>
        <w:pStyle w:val="Normal"/>
        <w:spacing w:lineRule="auto" w:line="240" w:before="0" w:after="0"/>
        <w:jc w:val="both"/>
        <w:rPr>
          <w:rFonts w:ascii="Times New Roman" w:hAnsi="Times New Roman" w:cs="Times New Roman"/>
          <w:color w:val="000000"/>
          <w:sz w:val="24"/>
          <w:szCs w:val="24"/>
        </w:rPr>
      </w:pPr>
      <w:r>
        <mc:AlternateContent>
          <mc:Choice Requires="wps">
            <w:drawing>
              <wp:anchor behindDoc="0" distT="0" distB="0" distL="0" distR="0" simplePos="0" locked="0" layoutInCell="1" allowOverlap="1" relativeHeight="6">
                <wp:simplePos x="0" y="0"/>
                <wp:positionH relativeFrom="column">
                  <wp:posOffset>1216025</wp:posOffset>
                </wp:positionH>
                <wp:positionV relativeFrom="paragraph">
                  <wp:posOffset>42545</wp:posOffset>
                </wp:positionV>
                <wp:extent cx="238760" cy="161925"/>
                <wp:effectExtent l="6350" t="13970" r="12700" b="5715"/>
                <wp:wrapNone/>
                <wp:docPr id="7" name="AutoShape 47"/>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47" fillcolor="white" stroked="t" style="position:absolute;margin-left:95.75pt;margin-top:3.35pt;width:18.7pt;height:12.65pt" type="shapetype_109">
                <w10:wrap type="none"/>
                <v:fill o:detectmouseclick="t" type="solid" color2="black"/>
                <v:stroke color="black" weight="9360" joinstyle="miter" endcap="flat"/>
              </v:shape>
            </w:pict>
          </mc:Fallback>
        </mc:AlternateContent>
      </w:r>
      <w:r>
        <w:rPr>
          <w:rFonts w:cs="Times New Roman" w:ascii="Times New Roman" w:hAnsi="Times New Roman"/>
          <w:color w:val="000000"/>
          <w:sz w:val="24"/>
          <w:szCs w:val="24"/>
        </w:rPr>
        <w:t xml:space="preserve">4. Состою в браке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Супруг: ______________________________________________________________________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супруга, наименование: 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___________________________ дата выдачи:___________________________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код подразделения: 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5. Проживаю с родителями (родителями супруга) ФИО родителя 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mc:AlternateContent>
          <mc:Choice Requires="wps">
            <w:drawing>
              <wp:anchor behindDoc="0" distT="0" distB="0" distL="0" distR="0" simplePos="0" locked="0" layoutInCell="1" allowOverlap="1" relativeHeight="7">
                <wp:simplePos x="0" y="0"/>
                <wp:positionH relativeFrom="column">
                  <wp:posOffset>1130300</wp:posOffset>
                </wp:positionH>
                <wp:positionV relativeFrom="paragraph">
                  <wp:posOffset>11430</wp:posOffset>
                </wp:positionV>
                <wp:extent cx="238760" cy="161925"/>
                <wp:effectExtent l="6350" t="11430" r="12700" b="8255"/>
                <wp:wrapNone/>
                <wp:docPr id="8" name="AutoShape 48"/>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AutoShape 48" fillcolor="white" stroked="t" style="position:absolute;margin-left:89pt;margin-top:0.9pt;width:18.7pt;height:12.65pt" type="shapetype_109">
                <w10:wrap type="none"/>
                <v:fill o:detectmouseclick="t" type="solid" color2="black"/>
                <v:stroke color="black" weight="9360" joinstyle="miter" endcap="flat"/>
              </v:shape>
            </w:pict>
          </mc:Fallback>
        </mc:AlternateContent>
      </w:r>
      <w:r>
        <w:rPr>
          <w:rFonts w:cs="Times New Roman" w:ascii="Times New Roman" w:hAnsi="Times New Roman"/>
          <w:color w:val="000000"/>
          <w:sz w:val="24"/>
          <w:szCs w:val="24"/>
        </w:rPr>
        <w:t xml:space="preserve">6. Имеются дети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ребенка (до 14 лет) 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_______________________ дата 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ребенка (старше 14 лет) 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_______________________ дата 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 Имеются иные родственники, проживающие совместно</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родственника (до 14 лет) 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 дата 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Степень родства 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родственника (старше 14 лет) 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color w:val="000000"/>
          <w:sz w:val="24"/>
          <w:szCs w:val="24"/>
        </w:rPr>
        <w:t>Степень родства 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Полноту и достоверность представленных в запросе сведений подтверждаю.</w:t>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sz w:val="20"/>
          <w:szCs w:val="20"/>
        </w:rPr>
        <w:b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sectPr>
          <w:type w:val="nextPage"/>
          <w:pgSz w:w="11906" w:h="16838"/>
          <w:pgMar w:left="360" w:right="360" w:header="0" w:top="360" w:footer="0" w:bottom="360" w:gutter="0"/>
          <w:pgNumType w:fmt="decimal"/>
          <w:formProt w:val="false"/>
          <w:textDirection w:val="lrTb"/>
          <w:docGrid w:type="default" w:linePitch="360" w:charSpace="4096"/>
        </w:sectPr>
        <w:pStyle w:val="Normal"/>
        <w:rPr>
          <w:sz w:val="2"/>
          <w:szCs w:val="2"/>
        </w:rPr>
      </w:pPr>
      <w:r>
        <w:rPr>
          <w:sz w:val="2"/>
          <w:szCs w:val="2"/>
        </w:rPr>
      </w:r>
    </w:p>
    <w:p>
      <w:pPr>
        <w:pStyle w:val="21"/>
        <w:pBdr/>
        <w:shd w:val="clear" w:color="auto" w:fill="auto"/>
        <w:spacing w:before="0" w:after="0"/>
        <w:ind w:left="5500" w:hanging="0"/>
        <w:jc w:val="right"/>
        <w:rPr>
          <w:color w:val="000000"/>
          <w:sz w:val="24"/>
          <w:szCs w:val="24"/>
          <w:lang w:eastAsia="ru-RU" w:bidi="ru-RU"/>
        </w:rPr>
        <w:framePr w:w="9763" w:h="1306" w:x="1522" w:y="1403" w:wrap="through" w:vAnchor="page" w:hAnchor="page" w:hRule="exact"/>
      </w:pPr>
      <w:r>
        <w:rPr>
          <w:color w:val="000000"/>
          <w:sz w:val="24"/>
          <w:szCs w:val="24"/>
          <w:lang w:eastAsia="ru-RU" w:bidi="ru-RU"/>
        </w:rPr>
        <w:t xml:space="preserve">Приложение № 5 </w:t>
      </w:r>
    </w:p>
    <w:p>
      <w:pPr>
        <w:pStyle w:val="21"/>
        <w:pBdr/>
        <w:shd w:val="clear" w:color="auto" w:fill="auto"/>
        <w:spacing w:before="0" w:after="0"/>
        <w:ind w:left="5500" w:hanging="0"/>
        <w:jc w:val="right"/>
        <w:rPr>
          <w:sz w:val="24"/>
          <w:szCs w:val="24"/>
        </w:rPr>
        <w:framePr w:w="9763" w:h="1306" w:x="1522" w:y="1403" w:wrap="through" w:vAnchor="page" w:hAnchor="page" w:hRule="exact"/>
      </w:pPr>
      <w:r>
        <w:rPr>
          <w:color w:val="000000"/>
          <w:sz w:val="24"/>
          <w:szCs w:val="24"/>
          <w:lang w:eastAsia="ru-RU" w:bidi="ru-RU"/>
        </w:rPr>
        <w:t xml:space="preserve">к Административному регламенту </w:t>
      </w:r>
    </w:p>
    <w:p>
      <w:pPr>
        <w:pStyle w:val="31"/>
        <w:pBdr/>
        <w:shd w:val="clear" w:color="auto" w:fill="auto"/>
        <w:spacing w:before="0" w:after="0"/>
        <w:rPr>
          <w:color w:val="000000"/>
          <w:lang w:eastAsia="ru-RU" w:bidi="ru-RU"/>
        </w:rPr>
        <w:framePr w:w="9763" w:h="1330" w:x="1522" w:y="3022" w:wrap="through" w:vAnchor="page" w:hAnchor="page" w:hRule="exact"/>
      </w:pPr>
      <w:r>
        <w:rPr>
          <w:color w:val="000000"/>
          <w:lang w:eastAsia="ru-RU" w:bidi="ru-RU"/>
        </w:rPr>
        <w:t>Форма договора социального найма жилого помещения</w:t>
      </w:r>
    </w:p>
    <w:p>
      <w:pPr>
        <w:pStyle w:val="31"/>
        <w:pBdr/>
        <w:shd w:val="clear" w:color="auto" w:fill="auto"/>
        <w:spacing w:before="0" w:after="0"/>
        <w:rPr/>
        <w:framePr w:w="9763" w:h="1330" w:x="1522" w:y="3022" w:wrap="through" w:vAnchor="page" w:hAnchor="page" w:hRule="exact"/>
      </w:pPr>
      <w:r>
        <w:rPr>
          <w:color w:val="000000"/>
          <w:lang w:eastAsia="ru-RU" w:bidi="ru-RU"/>
        </w:rPr>
        <w:t>Договор социального найма жилого помещения</w:t>
      </w:r>
    </w:p>
    <w:p>
      <w:pPr>
        <w:pStyle w:val="21"/>
        <w:pBdr/>
        <w:shd w:val="clear" w:color="auto" w:fill="auto"/>
        <w:tabs>
          <w:tab w:val="clear" w:pos="708"/>
          <w:tab w:val="left" w:pos="3690" w:leader="underscore"/>
        </w:tabs>
        <w:spacing w:before="0" w:after="0"/>
        <w:ind w:left="460" w:hanging="0"/>
        <w:jc w:val="both"/>
        <w:rPr/>
        <w:framePr w:w="9763" w:h="999" w:x="1522" w:y="4844" w:wrap="through" w:vAnchor="page" w:hAnchor="page" w:hRule="exact"/>
      </w:pPr>
      <w:r>
        <w:rPr>
          <w:color w:val="000000"/>
          <w:lang w:eastAsia="ru-RU" w:bidi="ru-RU"/>
        </w:rPr>
        <w:tab/>
        <w:t>, действующий от имени собственника жилого</w:t>
      </w:r>
    </w:p>
    <w:p>
      <w:pPr>
        <w:pStyle w:val="21"/>
        <w:pBdr/>
        <w:shd w:val="clear" w:color="auto" w:fill="auto"/>
        <w:tabs>
          <w:tab w:val="clear" w:pos="708"/>
          <w:tab w:val="left" w:pos="4661" w:leader="underscore"/>
          <w:tab w:val="left" w:pos="9645" w:leader="underscore"/>
        </w:tabs>
        <w:spacing w:before="0" w:after="0"/>
        <w:jc w:val="both"/>
        <w:rPr/>
        <w:framePr w:w="9763" w:h="999" w:x="1522" w:y="4844" w:wrap="through" w:vAnchor="page" w:hAnchor="page" w:hRule="exact"/>
      </w:pPr>
      <w:r>
        <w:rPr>
          <w:color w:val="000000"/>
          <w:lang w:eastAsia="ru-RU" w:bidi="ru-RU"/>
        </w:rPr>
        <w:t>помещения</w:t>
        <w:tab/>
        <w:t>на основании</w:t>
        <w:tab/>
        <w:t>,</w:t>
      </w:r>
    </w:p>
    <w:p>
      <w:pPr>
        <w:pStyle w:val="21"/>
        <w:pBdr/>
        <w:shd w:val="clear" w:color="auto" w:fill="auto"/>
        <w:spacing w:before="0" w:after="0"/>
        <w:jc w:val="both"/>
        <w:rPr/>
        <w:framePr w:w="9763" w:h="999" w:x="1522" w:y="4844" w:wrap="through" w:vAnchor="page" w:hAnchor="page" w:hRule="exact"/>
      </w:pPr>
      <w:r>
        <w:rPr>
          <w:color w:val="000000"/>
          <w:lang w:eastAsia="ru-RU" w:bidi="ru-RU"/>
        </w:rPr>
        <w:t>именуемый в дальнейшем Наймодатель, с одной стороны, и гражданин(ка)</w:t>
      </w:r>
    </w:p>
    <w:p>
      <w:pPr>
        <w:pStyle w:val="21"/>
        <w:pBdr/>
        <w:shd w:val="clear" w:color="auto" w:fill="auto"/>
        <w:tabs>
          <w:tab w:val="clear" w:pos="708"/>
          <w:tab w:val="left" w:pos="1855" w:leader="underscore"/>
        </w:tabs>
        <w:spacing w:lineRule="exact" w:line="307" w:before="0" w:after="0"/>
        <w:jc w:val="both"/>
        <w:rPr/>
        <w:framePr w:w="9763" w:h="9918" w:x="1522" w:y="6086" w:wrap="through" w:vAnchor="page" w:hAnchor="page" w:hRule="exact"/>
      </w:pPr>
      <w:r>
        <w:rPr>
          <w:color w:val="000000"/>
          <w:lang w:eastAsia="ru-RU" w:bidi="ru-RU"/>
        </w:rPr>
        <w:tab/>
        <w:t>, именуемый в дальнейшем Наниматель, с другой стороны, на</w:t>
      </w:r>
    </w:p>
    <w:p>
      <w:pPr>
        <w:pStyle w:val="21"/>
        <w:pBdr/>
        <w:shd w:val="clear" w:color="auto" w:fill="auto"/>
        <w:tabs>
          <w:tab w:val="clear" w:pos="708"/>
          <w:tab w:val="left" w:pos="9645" w:leader="underscore"/>
        </w:tabs>
        <w:spacing w:lineRule="exact" w:line="307" w:before="0" w:after="0"/>
        <w:jc w:val="both"/>
        <w:rPr/>
        <w:framePr w:w="9763" w:h="9918" w:x="1522" w:y="6086" w:wrap="through" w:vAnchor="page" w:hAnchor="page" w:hRule="exact"/>
      </w:pPr>
      <w:r>
        <w:rPr>
          <w:color w:val="000000"/>
          <w:lang w:eastAsia="ru-RU" w:bidi="ru-RU"/>
        </w:rPr>
        <w:t xml:space="preserve">основании решения о предоставлении жилого помещения от </w:t>
        <w:tab/>
      </w:r>
    </w:p>
    <w:p>
      <w:pPr>
        <w:pStyle w:val="21"/>
        <w:pBdr/>
        <w:shd w:val="clear" w:color="auto" w:fill="auto"/>
        <w:tabs>
          <w:tab w:val="clear" w:pos="708"/>
          <w:tab w:val="left" w:pos="1855" w:leader="underscore"/>
        </w:tabs>
        <w:spacing w:lineRule="exact" w:line="307" w:before="0" w:after="0"/>
        <w:jc w:val="both"/>
        <w:rPr/>
        <w:framePr w:w="9763" w:h="9918" w:x="1522" w:y="6086" w:wrap="through" w:vAnchor="page" w:hAnchor="page" w:hRule="exact"/>
      </w:pPr>
      <w:r>
        <w:rPr>
          <w:color w:val="000000"/>
          <w:lang w:eastAsia="ru-RU" w:bidi="ru-RU"/>
        </w:rPr>
        <w:t>№</w:t>
      </w:r>
      <w:r>
        <w:rPr>
          <w:color w:val="000000"/>
          <w:lang w:eastAsia="ru-RU" w:bidi="ru-RU"/>
        </w:rPr>
        <w:tab/>
        <w:t>заключили настоящий договор о нижеследующем.</w:t>
      </w:r>
    </w:p>
    <w:p>
      <w:pPr>
        <w:pStyle w:val="21"/>
        <w:pBdr/>
        <w:shd w:val="clear" w:color="auto" w:fill="auto"/>
        <w:tabs>
          <w:tab w:val="clear" w:pos="708"/>
          <w:tab w:val="left" w:pos="1270" w:leader="none"/>
        </w:tabs>
        <w:spacing w:lineRule="exact" w:line="307" w:before="0" w:after="0"/>
        <w:jc w:val="center"/>
        <w:rPr/>
        <w:framePr w:w="9763" w:h="9918" w:x="1522" w:y="6086" w:wrap="through" w:vAnchor="page" w:hAnchor="page" w:hRule="exact"/>
      </w:pPr>
      <w:r>
        <w:rPr>
          <w:color w:val="000000"/>
          <w:lang w:eastAsia="ru-RU" w:bidi="ru-RU"/>
        </w:rPr>
        <w:t>Ⅱ</w:t>
      </w:r>
      <w:r>
        <w:rPr>
          <w:color w:val="000000"/>
          <w:lang w:eastAsia="ru-RU" w:bidi="ru-RU"/>
        </w:rPr>
        <w:t>. Предмет договора</w:t>
      </w:r>
    </w:p>
    <w:p>
      <w:pPr>
        <w:pStyle w:val="21"/>
        <w:numPr>
          <w:ilvl w:val="0"/>
          <w:numId w:val="1"/>
        </w:numPr>
        <w:pBdr/>
        <w:shd w:val="clear" w:color="auto" w:fill="auto"/>
        <w:tabs>
          <w:tab w:val="clear" w:pos="708"/>
          <w:tab w:val="left" w:pos="354" w:leader="none"/>
        </w:tabs>
        <w:spacing w:lineRule="auto" w:line="240" w:before="0" w:after="0"/>
        <w:ind w:firstLine="352"/>
        <w:jc w:val="both"/>
        <w:rPr/>
        <w:framePr w:w="9763" w:h="9918" w:x="1522" w:y="6086" w:wrap="through" w:vAnchor="page" w:hAnchor="page" w:hRule="exact"/>
      </w:pPr>
      <w:r>
        <w:rPr>
          <w:color w:val="000000"/>
          <w:lang w:eastAsia="ru-RU" w:bidi="ru-RU"/>
        </w:rPr>
        <w:t>Наймодатель передает Нанимателю и членам его семьи в бессрочное владение и</w:t>
      </w:r>
    </w:p>
    <w:p>
      <w:pPr>
        <w:pStyle w:val="21"/>
        <w:pBdr/>
        <w:shd w:val="clear" w:color="auto" w:fill="auto"/>
        <w:tabs>
          <w:tab w:val="clear" w:pos="708"/>
          <w:tab w:val="left" w:pos="9645" w:leader="underscore"/>
        </w:tabs>
        <w:spacing w:lineRule="auto" w:line="240" w:before="0" w:after="0"/>
        <w:ind w:firstLine="352"/>
        <w:jc w:val="both"/>
        <w:rPr/>
        <w:framePr w:w="9763" w:h="9918" w:x="1522" w:y="6086" w:wrap="through" w:vAnchor="page" w:hAnchor="page" w:hRule="exact"/>
      </w:pPr>
      <w:r>
        <w:rPr>
          <w:color w:val="000000"/>
          <w:lang w:eastAsia="ru-RU" w:bidi="ru-RU"/>
        </w:rPr>
        <w:t xml:space="preserve">пользование изолированное жилое помещение, находящееся в </w:t>
        <w:tab/>
      </w:r>
    </w:p>
    <w:p>
      <w:pPr>
        <w:pStyle w:val="21"/>
        <w:pBdr/>
        <w:shd w:val="clear" w:color="auto" w:fill="auto"/>
        <w:tabs>
          <w:tab w:val="clear" w:pos="708"/>
          <w:tab w:val="left" w:pos="5323" w:leader="underscore"/>
          <w:tab w:val="left" w:pos="8750" w:leader="underscore"/>
        </w:tabs>
        <w:spacing w:lineRule="auto" w:line="240" w:before="0" w:after="0"/>
        <w:ind w:firstLine="352"/>
        <w:jc w:val="both"/>
        <w:rPr/>
        <w:framePr w:w="9763" w:h="9918" w:x="1522" w:y="6086" w:wrap="through" w:vAnchor="page" w:hAnchor="page" w:hRule="exact"/>
      </w:pPr>
      <w:r>
        <w:rPr>
          <w:color w:val="000000"/>
          <w:lang w:eastAsia="ru-RU" w:bidi="ru-RU"/>
        </w:rPr>
        <w:t xml:space="preserve">собственности, состоящее из </w:t>
        <w:tab/>
        <w:t xml:space="preserve"> комнат(ы) в </w:t>
        <w:tab/>
        <w:t xml:space="preserve"> общей</w:t>
      </w:r>
    </w:p>
    <w:p>
      <w:pPr>
        <w:pStyle w:val="21"/>
        <w:pBdr/>
        <w:shd w:val="clear" w:color="auto" w:fill="auto"/>
        <w:tabs>
          <w:tab w:val="clear" w:pos="708"/>
          <w:tab w:val="left" w:pos="2904" w:leader="underscore"/>
          <w:tab w:val="left" w:pos="8294" w:leader="underscore"/>
        </w:tabs>
        <w:spacing w:lineRule="auto" w:line="240" w:before="0" w:after="0"/>
        <w:ind w:firstLine="352"/>
        <w:jc w:val="both"/>
        <w:rPr/>
        <w:framePr w:w="9763" w:h="9918" w:x="1522" w:y="6086" w:wrap="through" w:vAnchor="page" w:hAnchor="page" w:hRule="exact"/>
      </w:pPr>
      <w:r>
        <w:rPr>
          <w:color w:val="000000"/>
          <w:lang w:eastAsia="ru-RU" w:bidi="ru-RU"/>
        </w:rPr>
        <w:t>площадью</w:t>
        <w:tab/>
        <w:t>кв. метров, в том числе жилой</w:t>
        <w:tab/>
        <w:t>кв. метров,</w:t>
      </w:r>
    </w:p>
    <w:p>
      <w:pPr>
        <w:pStyle w:val="21"/>
        <w:pBdr/>
        <w:shd w:val="clear" w:color="auto" w:fill="auto"/>
        <w:tabs>
          <w:tab w:val="clear" w:pos="708"/>
          <w:tab w:val="left" w:pos="3206" w:leader="underscore"/>
        </w:tabs>
        <w:spacing w:lineRule="auto" w:line="240" w:before="0" w:after="0"/>
        <w:ind w:firstLine="352"/>
        <w:jc w:val="both"/>
        <w:rPr/>
        <w:framePr w:w="9763" w:h="9918" w:x="1522" w:y="6086" w:wrap="through" w:vAnchor="page" w:hAnchor="page" w:hRule="exact"/>
      </w:pPr>
      <w:r>
        <w:rPr>
          <w:color w:val="000000"/>
          <w:lang w:eastAsia="ru-RU" w:bidi="ru-RU"/>
        </w:rPr>
        <w:t xml:space="preserve">по адресу: </w:t>
        <w:tab/>
        <w:t xml:space="preserve"> для проживания в нем, а также обеспечивает</w:t>
      </w:r>
    </w:p>
    <w:p>
      <w:pPr>
        <w:pStyle w:val="21"/>
        <w:pBdr/>
        <w:shd w:val="clear" w:color="auto" w:fill="auto"/>
        <w:tabs>
          <w:tab w:val="clear" w:pos="708"/>
          <w:tab w:val="left" w:pos="7061" w:leader="underscore"/>
        </w:tabs>
        <w:spacing w:lineRule="auto" w:line="240" w:before="0" w:after="0"/>
        <w:ind w:firstLine="352"/>
        <w:jc w:val="both"/>
        <w:rPr/>
        <w:framePr w:w="9763" w:h="9918" w:x="1522" w:y="6086" w:wrap="through" w:vAnchor="page" w:hAnchor="page" w:hRule="exact"/>
      </w:pPr>
      <w:r>
        <w:rPr>
          <w:color w:val="000000"/>
          <w:lang w:eastAsia="ru-RU" w:bidi="ru-RU"/>
        </w:rPr>
        <w:t>предоставление за плату коммунальных услуг:</w:t>
        <w:tab/>
        <w:t>.</w:t>
      </w:r>
    </w:p>
    <w:p>
      <w:pPr>
        <w:pStyle w:val="21"/>
        <w:numPr>
          <w:ilvl w:val="0"/>
          <w:numId w:val="1"/>
        </w:numPr>
        <w:pBdr/>
        <w:shd w:val="clear" w:color="auto" w:fill="auto"/>
        <w:tabs>
          <w:tab w:val="clear" w:pos="708"/>
          <w:tab w:val="left" w:pos="378" w:leader="none"/>
        </w:tabs>
        <w:spacing w:lineRule="auto" w:line="240" w:before="0" w:after="0"/>
        <w:ind w:firstLine="352"/>
        <w:jc w:val="both"/>
        <w:rPr/>
        <w:framePr w:w="9763" w:h="9918" w:x="1522" w:y="6086" w:wrap="through" w:vAnchor="page" w:hAnchor="page" w:hRule="exact"/>
      </w:pPr>
      <w:r>
        <w:rPr>
          <w:color w:val="000000"/>
          <w:lang w:eastAsia="ru-RU" w:bidi="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pPr>
        <w:pStyle w:val="21"/>
        <w:numPr>
          <w:ilvl w:val="0"/>
          <w:numId w:val="1"/>
        </w:numPr>
        <w:pBdr/>
        <w:shd w:val="clear" w:color="auto" w:fill="auto"/>
        <w:tabs>
          <w:tab w:val="clear" w:pos="708"/>
          <w:tab w:val="left" w:pos="378" w:leader="none"/>
        </w:tabs>
        <w:spacing w:lineRule="auto" w:line="240" w:before="0" w:after="0"/>
        <w:ind w:firstLine="352"/>
        <w:jc w:val="both"/>
        <w:rPr/>
        <w:framePr w:w="9763" w:h="9918" w:x="1522" w:y="6086" w:wrap="through" w:vAnchor="page" w:hAnchor="page" w:hRule="exact"/>
      </w:pPr>
      <w:r>
        <w:rPr>
          <w:color w:val="000000"/>
          <w:lang w:eastAsia="ru-RU" w:bidi="ru-RU"/>
        </w:rPr>
        <w:t>Совместно с Нанимателем в жилое помещение вселяются следующие члены семьи:</w:t>
      </w:r>
    </w:p>
    <w:p>
      <w:pPr>
        <w:pStyle w:val="41"/>
        <w:pBdr/>
        <w:shd w:val="clear" w:color="auto" w:fill="auto"/>
        <w:tabs>
          <w:tab w:val="clear" w:pos="708"/>
          <w:tab w:val="left" w:pos="9406" w:leader="underscore"/>
        </w:tabs>
        <w:spacing w:lineRule="auto" w:line="240"/>
        <w:ind w:firstLine="352"/>
        <w:rPr/>
        <w:framePr w:w="9763" w:h="9918" w:x="1522" w:y="6086" w:wrap="through" w:vAnchor="page" w:hAnchor="page" w:hRule="exact"/>
      </w:pPr>
      <w:r>
        <w:rPr>
          <w:rStyle w:val="4MicrosoftSansSerif115pt"/>
          <w:b w:val="false"/>
        </w:rPr>
        <w:t>1</w:t>
      </w:r>
      <w:r>
        <w:rPr>
          <w:color w:val="000000"/>
          <w:lang w:eastAsia="ru-RU" w:bidi="ru-RU"/>
        </w:rPr>
        <w:t>.</w:t>
        <w:tab/>
      </w:r>
    </w:p>
    <w:p>
      <w:pPr>
        <w:pStyle w:val="51"/>
        <w:numPr>
          <w:ilvl w:val="0"/>
          <w:numId w:val="2"/>
        </w:numPr>
        <w:pBdr/>
        <w:shd w:val="clear" w:color="auto" w:fill="auto"/>
        <w:tabs>
          <w:tab w:val="clear" w:pos="708"/>
          <w:tab w:val="left" w:pos="9406" w:leader="underscore"/>
        </w:tabs>
        <w:spacing w:lineRule="auto" w:line="240"/>
        <w:ind w:firstLine="352"/>
        <w:rPr/>
        <w:framePr w:w="9763" w:h="9918" w:x="1522" w:y="6086" w:wrap="through" w:vAnchor="page" w:hAnchor="page" w:hRule="exact"/>
      </w:pPr>
      <w:r>
        <w:rPr>
          <w:color w:val="000000"/>
          <w:lang w:eastAsia="ru-RU" w:bidi="ru-RU"/>
        </w:rPr>
        <w:tab/>
      </w:r>
    </w:p>
    <w:p>
      <w:pPr>
        <w:pStyle w:val="61"/>
        <w:numPr>
          <w:ilvl w:val="0"/>
          <w:numId w:val="2"/>
        </w:numPr>
        <w:pBdr/>
        <w:shd w:val="clear" w:color="auto" w:fill="auto"/>
        <w:tabs>
          <w:tab w:val="clear" w:pos="708"/>
          <w:tab w:val="left" w:pos="373" w:leader="none"/>
          <w:tab w:val="left" w:pos="9406" w:leader="underscore"/>
        </w:tabs>
        <w:spacing w:lineRule="auto" w:line="240"/>
        <w:ind w:firstLine="352"/>
        <w:rPr/>
        <w:framePr w:w="9763" w:h="9918" w:x="1522" w:y="6086" w:wrap="through" w:vAnchor="page" w:hAnchor="page" w:hRule="exact"/>
      </w:pPr>
      <w:r>
        <w:rPr>
          <w:color w:val="000000"/>
          <w:lang w:eastAsia="ru-RU" w:bidi="ru-RU"/>
        </w:rPr>
        <w:tab/>
      </w:r>
    </w:p>
    <w:p>
      <w:pPr>
        <w:pStyle w:val="21"/>
        <w:numPr>
          <w:ilvl w:val="0"/>
          <w:numId w:val="2"/>
        </w:numPr>
        <w:pBdr/>
        <w:shd w:val="clear" w:color="auto" w:fill="auto"/>
        <w:tabs>
          <w:tab w:val="clear" w:pos="708"/>
          <w:tab w:val="left" w:pos="378" w:leader="none"/>
        </w:tabs>
        <w:spacing w:lineRule="auto" w:line="240" w:before="0" w:after="0"/>
        <w:ind w:firstLine="352"/>
        <w:jc w:val="both"/>
        <w:rPr/>
        <w:framePr w:w="9763" w:h="9918" w:x="1522" w:y="6086" w:wrap="through" w:vAnchor="page" w:hAnchor="page" w:hRule="exact"/>
      </w:pPr>
      <w:r>
        <w:rPr>
          <w:color w:val="000000"/>
          <w:lang w:eastAsia="ru-RU" w:bidi="ru-RU"/>
        </w:rPr>
        <w:t>Наниматель обязан:</w:t>
      </w:r>
    </w:p>
    <w:p>
      <w:pPr>
        <w:pStyle w:val="21"/>
        <w:pBdr/>
        <w:shd w:val="clear" w:color="auto" w:fill="auto"/>
        <w:tabs>
          <w:tab w:val="clear" w:pos="708"/>
          <w:tab w:val="left" w:pos="406" w:leader="none"/>
        </w:tabs>
        <w:spacing w:lineRule="auto" w:line="240" w:before="0" w:after="0"/>
        <w:ind w:firstLine="352"/>
        <w:jc w:val="both"/>
        <w:rPr/>
        <w:framePr w:w="9763" w:h="9918" w:x="1522" w:y="6086" w:wrap="through" w:vAnchor="page" w:hAnchor="page" w:hRule="exact"/>
      </w:pPr>
      <w:r>
        <w:rPr>
          <w:color w:val="000000"/>
          <w:lang w:eastAsia="ru-RU" w:bidi="ru-RU"/>
        </w:rPr>
        <w:t>а)</w:t>
        <w:tab/>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pPr>
        <w:pStyle w:val="21"/>
        <w:pBdr/>
        <w:shd w:val="clear" w:color="auto" w:fill="auto"/>
        <w:tabs>
          <w:tab w:val="clear" w:pos="708"/>
          <w:tab w:val="left" w:pos="402" w:leader="none"/>
        </w:tabs>
        <w:spacing w:lineRule="auto" w:line="240" w:before="0" w:after="0"/>
        <w:ind w:firstLine="352"/>
        <w:jc w:val="both"/>
        <w:rPr/>
        <w:framePr w:w="9763" w:h="9918" w:x="1522" w:y="6086" w:wrap="through" w:vAnchor="page" w:hAnchor="page" w:hRule="exact"/>
      </w:pPr>
      <w:r>
        <w:rPr>
          <w:color w:val="000000"/>
          <w:lang w:eastAsia="ru-RU" w:bidi="ru-RU"/>
        </w:rPr>
        <w:t>б)</w:t>
        <w:tab/>
        <w:t>соблюдать правила пользования жилыми помещениями;</w:t>
      </w:r>
    </w:p>
    <w:p>
      <w:pPr>
        <w:pStyle w:val="21"/>
        <w:pBdr/>
        <w:shd w:val="clear" w:color="auto" w:fill="auto"/>
        <w:tabs>
          <w:tab w:val="clear" w:pos="708"/>
          <w:tab w:val="left" w:pos="402" w:leader="none"/>
        </w:tabs>
        <w:spacing w:lineRule="auto" w:line="240" w:before="0" w:after="0"/>
        <w:ind w:firstLine="352"/>
        <w:jc w:val="both"/>
        <w:rPr/>
        <w:framePr w:w="9763" w:h="9918" w:x="1522" w:y="6086" w:wrap="through" w:vAnchor="page" w:hAnchor="page" w:hRule="exact"/>
      </w:pPr>
      <w:r>
        <w:rPr>
          <w:color w:val="000000"/>
          <w:lang w:eastAsia="ru-RU" w:bidi="ru-RU"/>
        </w:rPr>
        <w:t>в)</w:t>
        <w:tab/>
        <w:t>использовать жилое помещение в соответствии с его назначением;</w:t>
      </w:r>
    </w:p>
    <w:p>
      <w:pPr>
        <w:pStyle w:val="21"/>
        <w:pBdr/>
        <w:shd w:val="clear" w:color="auto" w:fill="auto"/>
        <w:tabs>
          <w:tab w:val="clear" w:pos="708"/>
          <w:tab w:val="left" w:pos="402" w:leader="none"/>
        </w:tabs>
        <w:spacing w:lineRule="auto" w:line="240" w:before="0" w:after="0"/>
        <w:ind w:firstLine="352"/>
        <w:jc w:val="both"/>
        <w:rPr/>
        <w:framePr w:w="9763" w:h="9918" w:x="1522" w:y="6086" w:wrap="through" w:vAnchor="page" w:hAnchor="page" w:hRule="exact"/>
      </w:pPr>
      <w:r>
        <w:rPr>
          <w:color w:val="000000"/>
          <w:lang w:eastAsia="ru-RU" w:bidi="ru-RU"/>
        </w:rPr>
        <w:t>г)</w:t>
        <w:tab/>
        <w:t>поддерживать в исправном состоянии жилое помещение, санитарно-техническое</w:t>
      </w:r>
    </w:p>
    <w:p>
      <w:pPr>
        <w:sectPr>
          <w:type w:val="nextPage"/>
          <w:pgSz w:w="11906" w:h="16838"/>
          <w:pgMar w:left="360" w:right="360" w:header="0" w:top="360" w:footer="0" w:bottom="360" w:gutter="0"/>
          <w:pgNumType w:fmt="decimal"/>
          <w:formProt w:val="false"/>
          <w:textDirection w:val="lrTb"/>
          <w:docGrid w:type="default" w:linePitch="360" w:charSpace="4096"/>
        </w:sectPr>
        <w:pStyle w:val="Normal"/>
        <w:rPr>
          <w:sz w:val="2"/>
          <w:szCs w:val="2"/>
        </w:rPr>
      </w:pPr>
      <w:r>
        <w:rPr>
          <w:sz w:val="2"/>
          <w:szCs w:val="2"/>
        </w:rPr>
      </w:r>
    </w:p>
    <w:p>
      <w:pPr>
        <w:pStyle w:val="21"/>
        <w:pBdr/>
        <w:shd w:val="clear" w:color="auto" w:fill="auto"/>
        <w:tabs>
          <w:tab w:val="clear" w:pos="708"/>
          <w:tab w:val="left" w:pos="402" w:leader="none"/>
        </w:tabs>
        <w:spacing w:lineRule="exact" w:line="307" w:before="0" w:after="0"/>
        <w:jc w:val="both"/>
        <w:rPr/>
        <w:framePr w:w="9763" w:h="14569" w:x="1522" w:y="1436" w:wrap="through" w:vAnchor="page" w:hAnchor="page" w:hRule="exact"/>
      </w:pPr>
      <w:r>
        <w:rPr>
          <w:color w:val="000000"/>
          <w:lang w:eastAsia="ru-RU" w:bidi="ru-RU"/>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pStyle w:val="21"/>
        <w:pBdr/>
        <w:shd w:val="clear" w:color="auto" w:fill="auto"/>
        <w:tabs>
          <w:tab w:val="clear" w:pos="708"/>
          <w:tab w:val="left" w:pos="378" w:leader="none"/>
        </w:tabs>
        <w:spacing w:lineRule="exact" w:line="307" w:before="0" w:after="0"/>
        <w:jc w:val="both"/>
        <w:rPr/>
        <w:framePr w:w="9763" w:h="14569" w:x="1522" w:y="1436" w:wrap="through" w:vAnchor="page" w:hAnchor="page" w:hRule="exact"/>
      </w:pPr>
      <w:r>
        <w:rPr>
          <w:color w:val="000000"/>
          <w:lang w:eastAsia="ru-RU" w:bidi="ru-RU"/>
        </w:rPr>
        <w:t>д)</w:t>
        <w:tab/>
        <w:t>содержать в чистоте и порядке жилое помещение, общее имущество в многоквартирном доме, объекты благоустройства;</w:t>
      </w:r>
    </w:p>
    <w:p>
      <w:pPr>
        <w:pStyle w:val="21"/>
        <w:pBdr/>
        <w:shd w:val="clear" w:color="auto" w:fill="auto"/>
        <w:tabs>
          <w:tab w:val="clear" w:pos="708"/>
          <w:tab w:val="left" w:pos="378" w:leader="none"/>
        </w:tabs>
        <w:spacing w:lineRule="exact" w:line="307" w:before="0" w:after="0"/>
        <w:jc w:val="both"/>
        <w:rPr/>
        <w:framePr w:w="9763" w:h="14569" w:x="1522" w:y="1436" w:wrap="through" w:vAnchor="page" w:hAnchor="page" w:hRule="exact"/>
      </w:pPr>
      <w:r>
        <w:rPr>
          <w:color w:val="000000"/>
          <w:lang w:eastAsia="ru-RU" w:bidi="ru-RU"/>
        </w:rPr>
        <w:t>е)</w:t>
        <w:tab/>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pStyle w:val="21"/>
        <w:pBdr/>
        <w:shd w:val="clear" w:color="auto" w:fill="auto"/>
        <w:tabs>
          <w:tab w:val="clear" w:pos="708"/>
          <w:tab w:val="left" w:pos="399" w:leader="none"/>
        </w:tabs>
        <w:spacing w:lineRule="exact" w:line="307" w:before="0" w:after="0"/>
        <w:jc w:val="both"/>
        <w:rPr/>
        <w:framePr w:w="9763" w:h="14569" w:x="1522" w:y="1436" w:wrap="through" w:vAnchor="page" w:hAnchor="page" w:hRule="exact"/>
      </w:pPr>
      <w:r>
        <w:rPr>
          <w:color w:val="000000"/>
          <w:lang w:eastAsia="ru-RU" w:bidi="ru-RU"/>
        </w:rPr>
        <w:t>ж)</w:t>
        <w:tab/>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pStyle w:val="21"/>
        <w:pBdr/>
        <w:shd w:val="clear" w:color="auto" w:fill="auto"/>
        <w:tabs>
          <w:tab w:val="clear" w:pos="708"/>
          <w:tab w:val="left" w:pos="399" w:leader="none"/>
        </w:tabs>
        <w:spacing w:lineRule="exact" w:line="307" w:before="0" w:after="0"/>
        <w:jc w:val="both"/>
        <w:rPr/>
        <w:framePr w:w="9763" w:h="14569" w:x="1522" w:y="1436" w:wrap="through" w:vAnchor="page" w:hAnchor="page" w:hRule="exact"/>
      </w:pPr>
      <w:r>
        <w:rPr>
          <w:color w:val="000000"/>
          <w:lang w:eastAsia="ru-RU" w:bidi="ru-RU"/>
        </w:rPr>
        <w:t>з)</w:t>
        <w:tab/>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pPr>
        <w:pStyle w:val="21"/>
        <w:pBdr/>
        <w:shd w:val="clear" w:color="auto" w:fill="auto"/>
        <w:tabs>
          <w:tab w:val="clear" w:pos="708"/>
          <w:tab w:val="left" w:pos="404" w:leader="none"/>
        </w:tabs>
        <w:spacing w:lineRule="exact" w:line="307" w:before="0" w:after="0"/>
        <w:jc w:val="both"/>
        <w:rPr/>
        <w:framePr w:w="9763" w:h="14569" w:x="1522" w:y="1436" w:wrap="through" w:vAnchor="page" w:hAnchor="page" w:hRule="exact"/>
      </w:pPr>
      <w:r>
        <w:rPr>
          <w:color w:val="000000"/>
          <w:lang w:eastAsia="ru-RU" w:bidi="ru-RU"/>
        </w:rPr>
        <w:t>и)</w:t>
        <w:tab/>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pPr>
        <w:pStyle w:val="21"/>
        <w:pBdr/>
        <w:shd w:val="clear" w:color="auto" w:fill="auto"/>
        <w:tabs>
          <w:tab w:val="clear" w:pos="708"/>
          <w:tab w:val="left" w:pos="404" w:leader="none"/>
        </w:tabs>
        <w:spacing w:lineRule="exact" w:line="307" w:before="0" w:after="0"/>
        <w:jc w:val="both"/>
        <w:rPr/>
        <w:framePr w:w="9763" w:h="14569" w:x="1522" w:y="1436" w:wrap="through" w:vAnchor="page" w:hAnchor="page" w:hRule="exact"/>
      </w:pPr>
      <w:r>
        <w:rPr>
          <w:color w:val="000000"/>
          <w:lang w:eastAsia="ru-RU" w:bidi="ru-RU"/>
        </w:rPr>
        <w:t>к)</w:t>
        <w:tab/>
        <w:t>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pPr>
        <w:pStyle w:val="21"/>
        <w:pBdr/>
        <w:shd w:val="clear" w:color="auto" w:fill="auto"/>
        <w:tabs>
          <w:tab w:val="clear" w:pos="708"/>
          <w:tab w:val="left" w:pos="399" w:leader="none"/>
        </w:tabs>
        <w:spacing w:lineRule="exact" w:line="307" w:before="0" w:after="0"/>
        <w:jc w:val="both"/>
        <w:rPr/>
        <w:framePr w:w="9763" w:h="14569" w:x="1522" w:y="1436" w:wrap="through" w:vAnchor="page" w:hAnchor="page" w:hRule="exact"/>
      </w:pPr>
      <w:r>
        <w:rPr>
          <w:color w:val="000000"/>
          <w:lang w:eastAsia="ru-RU" w:bidi="ru-RU"/>
        </w:rPr>
        <w:t>л)</w:t>
        <w:tab/>
        <w:t>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w:t>
      </w:r>
    </w:p>
    <w:p>
      <w:pPr>
        <w:sectPr>
          <w:type w:val="nextPage"/>
          <w:pgSz w:w="11906" w:h="16838"/>
          <w:pgMar w:left="360" w:right="360" w:header="0" w:top="360" w:footer="0" w:bottom="360" w:gutter="0"/>
          <w:pgNumType w:fmt="decimal"/>
          <w:formProt w:val="false"/>
          <w:textDirection w:val="lrTb"/>
          <w:docGrid w:type="default" w:linePitch="360" w:charSpace="4096"/>
        </w:sectPr>
        <w:pStyle w:val="Normal"/>
        <w:rPr>
          <w:sz w:val="2"/>
          <w:szCs w:val="2"/>
        </w:rPr>
      </w:pPr>
      <w:r>
        <w:rPr>
          <w:sz w:val="2"/>
          <w:szCs w:val="2"/>
        </w:rPr>
      </w:r>
    </w:p>
    <w:p>
      <w:pPr>
        <w:pStyle w:val="21"/>
        <w:pBdr/>
        <w:shd w:val="clear" w:color="auto" w:fill="auto"/>
        <w:tabs>
          <w:tab w:val="clear" w:pos="708"/>
          <w:tab w:val="left" w:pos="399" w:leader="none"/>
        </w:tabs>
        <w:spacing w:lineRule="exact" w:line="307" w:before="0" w:after="0"/>
        <w:jc w:val="both"/>
        <w:rPr/>
        <w:framePr w:w="9763" w:h="14564" w:x="1522" w:y="1440" w:wrap="through" w:vAnchor="page" w:hAnchor="page" w:hRule="exact"/>
      </w:pPr>
      <w:r>
        <w:rPr>
          <w:color w:val="000000"/>
          <w:lang w:eastAsia="ru-RU" w:bidi="ru-RU"/>
        </w:rPr>
        <w:t>аварий - в любое время;</w:t>
      </w:r>
    </w:p>
    <w:p>
      <w:pPr>
        <w:pStyle w:val="21"/>
        <w:pBdr/>
        <w:shd w:val="clear" w:color="auto" w:fill="auto"/>
        <w:tabs>
          <w:tab w:val="clear" w:pos="708"/>
          <w:tab w:val="left" w:pos="385" w:leader="none"/>
        </w:tabs>
        <w:spacing w:lineRule="exact" w:line="307" w:before="0" w:after="0"/>
        <w:jc w:val="both"/>
        <w:rPr/>
        <w:framePr w:w="9763" w:h="14564" w:x="1522" w:y="1440" w:wrap="through" w:vAnchor="page" w:hAnchor="page" w:hRule="exact"/>
      </w:pPr>
      <w:r>
        <w:rPr>
          <w:color w:val="000000"/>
          <w:lang w:eastAsia="ru-RU" w:bidi="ru-RU"/>
        </w:rPr>
        <w:t>м)</w:t>
        <w:tab/>
        <w:t>информировать Наймодателя об изменении оснований и условий, дающих право</w:t>
      </w:r>
    </w:p>
    <w:p>
      <w:pPr>
        <w:pStyle w:val="21"/>
        <w:pBdr/>
        <w:shd w:val="clear" w:color="auto" w:fill="auto"/>
        <w:tabs>
          <w:tab w:val="clear" w:pos="708"/>
          <w:tab w:val="left" w:pos="8390" w:leader="none"/>
        </w:tabs>
        <w:spacing w:lineRule="exact" w:line="307" w:before="0" w:after="0"/>
        <w:jc w:val="both"/>
        <w:rPr/>
        <w:framePr w:w="9763" w:h="14564" w:x="1522" w:y="1440" w:wrap="through" w:vAnchor="page" w:hAnchor="page" w:hRule="exact"/>
      </w:pPr>
      <w:r>
        <w:rPr>
          <w:color w:val="000000"/>
          <w:lang w:eastAsia="ru-RU" w:bidi="ru-RU"/>
        </w:rPr>
        <w:t>пользования жилым помещением по договору социального найма, не позднее 10 рабочих дней со дня такого изменения;</w:t>
        <w:tab/>
      </w:r>
    </w:p>
    <w:p>
      <w:pPr>
        <w:pStyle w:val="21"/>
        <w:pBdr/>
        <w:shd w:val="clear" w:color="auto" w:fill="auto"/>
        <w:tabs>
          <w:tab w:val="clear" w:pos="708"/>
          <w:tab w:val="left" w:pos="385" w:leader="none"/>
        </w:tabs>
        <w:spacing w:lineRule="exact" w:line="307" w:before="0" w:after="0"/>
        <w:jc w:val="both"/>
        <w:rPr/>
        <w:framePr w:w="9763" w:h="14564" w:x="1522" w:y="1440" w:wrap="through" w:vAnchor="page" w:hAnchor="page" w:hRule="exact"/>
      </w:pPr>
      <w:r>
        <w:rPr>
          <w:color w:val="000000"/>
          <w:lang w:eastAsia="ru-RU" w:bidi="ru-RU"/>
        </w:rPr>
        <w:t>н)</w:t>
        <w:tab/>
        <w:t>нести иные обязанности, предусмотренные Жилищным кодексом Российской Федерации и федеральными законами.</w:t>
      </w:r>
    </w:p>
    <w:p>
      <w:pPr>
        <w:pStyle w:val="21"/>
        <w:numPr>
          <w:ilvl w:val="0"/>
          <w:numId w:val="2"/>
        </w:numPr>
        <w:pBdr/>
        <w:shd w:val="clear" w:color="auto" w:fill="auto"/>
        <w:tabs>
          <w:tab w:val="clear" w:pos="708"/>
          <w:tab w:val="left" w:pos="316" w:leader="none"/>
        </w:tabs>
        <w:spacing w:lineRule="exact" w:line="307" w:before="0" w:after="0"/>
        <w:jc w:val="both"/>
        <w:rPr/>
        <w:framePr w:w="9763" w:h="14564" w:x="1522" w:y="1440" w:wrap="through" w:vAnchor="page" w:hAnchor="page" w:hRule="exact"/>
      </w:pPr>
      <w:r>
        <w:rPr>
          <w:color w:val="000000"/>
          <w:lang w:eastAsia="ru-RU" w:bidi="ru-RU"/>
        </w:rPr>
        <w:t>Наймодатель обязан:</w:t>
      </w:r>
    </w:p>
    <w:p>
      <w:pPr>
        <w:pStyle w:val="21"/>
        <w:pBdr/>
        <w:shd w:val="clear" w:color="auto" w:fill="auto"/>
        <w:tabs>
          <w:tab w:val="clear" w:pos="708"/>
          <w:tab w:val="left" w:pos="332" w:leader="none"/>
        </w:tabs>
        <w:spacing w:lineRule="exact" w:line="307" w:before="0" w:after="0"/>
        <w:jc w:val="both"/>
        <w:rPr/>
        <w:framePr w:w="9763" w:h="14564" w:x="1522" w:y="1440" w:wrap="through" w:vAnchor="page" w:hAnchor="page" w:hRule="exact"/>
      </w:pPr>
      <w:r>
        <w:rPr>
          <w:color w:val="000000"/>
          <w:lang w:eastAsia="ru-RU" w:bidi="ru-RU"/>
        </w:rPr>
        <w:t>а)</w:t>
        <w:tab/>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21"/>
        <w:pBdr/>
        <w:shd w:val="clear" w:color="auto" w:fill="auto"/>
        <w:tabs>
          <w:tab w:val="clear" w:pos="708"/>
          <w:tab w:val="left" w:pos="351" w:leader="none"/>
        </w:tabs>
        <w:spacing w:lineRule="exact" w:line="307" w:before="0" w:after="0"/>
        <w:jc w:val="both"/>
        <w:rPr/>
        <w:framePr w:w="9763" w:h="14564" w:x="1522" w:y="1440" w:wrap="through" w:vAnchor="page" w:hAnchor="page" w:hRule="exact"/>
      </w:pPr>
      <w:r>
        <w:rPr>
          <w:color w:val="000000"/>
          <w:lang w:eastAsia="ru-RU" w:bidi="ru-RU"/>
        </w:rPr>
        <w:t>б)</w:t>
        <w:tab/>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pStyle w:val="21"/>
        <w:pBdr/>
        <w:shd w:val="clear" w:color="auto" w:fill="auto"/>
        <w:tabs>
          <w:tab w:val="clear" w:pos="708"/>
          <w:tab w:val="left" w:pos="342" w:leader="none"/>
        </w:tabs>
        <w:spacing w:lineRule="exact" w:line="307" w:before="0" w:after="0"/>
        <w:jc w:val="both"/>
        <w:rPr/>
        <w:framePr w:w="9763" w:h="14564" w:x="1522" w:y="1440" w:wrap="through" w:vAnchor="page" w:hAnchor="page" w:hRule="exact"/>
      </w:pPr>
      <w:r>
        <w:rPr>
          <w:color w:val="000000"/>
          <w:lang w:eastAsia="ru-RU" w:bidi="ru-RU"/>
        </w:rPr>
        <w:t>в)</w:t>
        <w:tab/>
        <w:t>осуществлять капитальный ремонт жилого помещения.</w:t>
      </w:r>
    </w:p>
    <w:p>
      <w:pPr>
        <w:pStyle w:val="21"/>
        <w:pBdr/>
        <w:shd w:val="clear" w:color="auto" w:fill="auto"/>
        <w:spacing w:lineRule="exact" w:line="307" w:before="0" w:after="0"/>
        <w:jc w:val="both"/>
        <w:rPr/>
        <w:framePr w:w="9763" w:h="14564" w:x="1522" w:y="1440" w:wrap="through" w:vAnchor="page" w:hAnchor="page" w:hRule="exact"/>
      </w:pPr>
      <w:r>
        <w:rPr>
          <w:color w:val="000000"/>
          <w:lang w:eastAsia="ru-RU" w:bidi="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pPr>
        <w:pStyle w:val="21"/>
        <w:pBdr/>
        <w:shd w:val="clear" w:color="auto" w:fill="auto"/>
        <w:tabs>
          <w:tab w:val="clear" w:pos="708"/>
          <w:tab w:val="left" w:pos="356" w:leader="none"/>
        </w:tabs>
        <w:spacing w:lineRule="exact" w:line="307" w:before="0" w:after="0"/>
        <w:jc w:val="both"/>
        <w:rPr/>
        <w:framePr w:w="9763" w:h="14564" w:x="1522" w:y="1440" w:wrap="through" w:vAnchor="page" w:hAnchor="page" w:hRule="exact"/>
      </w:pPr>
      <w:r>
        <w:rPr>
          <w:color w:val="000000"/>
          <w:lang w:eastAsia="ru-RU" w:bidi="ru-RU"/>
        </w:rPr>
        <w:t>г)</w:t>
        <w:tab/>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21"/>
        <w:pBdr/>
        <w:shd w:val="clear" w:color="auto" w:fill="auto"/>
        <w:tabs>
          <w:tab w:val="clear" w:pos="708"/>
          <w:tab w:val="left" w:pos="490" w:leader="none"/>
        </w:tabs>
        <w:spacing w:lineRule="exact" w:line="307" w:before="0" w:after="0"/>
        <w:jc w:val="both"/>
        <w:rPr/>
        <w:framePr w:w="9763" w:h="14564" w:x="1522" w:y="1440" w:wrap="through" w:vAnchor="page" w:hAnchor="page" w:hRule="exact"/>
      </w:pPr>
      <w:r>
        <w:rPr>
          <w:color w:val="000000"/>
          <w:lang w:eastAsia="ru-RU" w:bidi="ru-RU"/>
        </w:rPr>
        <w:t>д)</w:t>
        <w:tab/>
        <w:t>информировать Нанимателя о проведении капитального ремонта или реконструкции дома не позднее чем за 30 дней до начала работ;</w:t>
      </w:r>
    </w:p>
    <w:p>
      <w:pPr>
        <w:pStyle w:val="21"/>
        <w:pBdr/>
        <w:shd w:val="clear" w:color="auto" w:fill="auto"/>
        <w:tabs>
          <w:tab w:val="clear" w:pos="708"/>
          <w:tab w:val="left" w:pos="361" w:leader="none"/>
        </w:tabs>
        <w:spacing w:lineRule="exact" w:line="307" w:before="0" w:after="0"/>
        <w:jc w:val="both"/>
        <w:rPr/>
        <w:framePr w:w="9763" w:h="14564" w:x="1522" w:y="1440" w:wrap="through" w:vAnchor="page" w:hAnchor="page" w:hRule="exact"/>
      </w:pPr>
      <w:r>
        <w:rPr>
          <w:color w:val="000000"/>
          <w:lang w:eastAsia="ru-RU" w:bidi="ru-RU"/>
        </w:rPr>
        <w:t>е)</w:t>
        <w:tab/>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pPr>
        <w:pStyle w:val="21"/>
        <w:pBdr/>
        <w:shd w:val="clear" w:color="auto" w:fill="auto"/>
        <w:tabs>
          <w:tab w:val="clear" w:pos="708"/>
          <w:tab w:val="left" w:pos="490" w:leader="none"/>
        </w:tabs>
        <w:spacing w:lineRule="exact" w:line="307" w:before="0" w:after="0"/>
        <w:jc w:val="both"/>
        <w:rPr/>
        <w:framePr w:w="9763" w:h="14564" w:x="1522" w:y="1440" w:wrap="through" w:vAnchor="page" w:hAnchor="page" w:hRule="exact"/>
      </w:pPr>
      <w:r>
        <w:rPr>
          <w:color w:val="000000"/>
          <w:lang w:eastAsia="ru-RU" w:bidi="ru-RU"/>
        </w:rPr>
        <w:t>ж)</w:t>
        <w:tab/>
        <w:t>обеспечивать предоставление Нанимателю предусмотренных в настоящем договоре коммунальных услуг надлежащего качества;</w:t>
      </w:r>
    </w:p>
    <w:p>
      <w:pPr>
        <w:pStyle w:val="21"/>
        <w:pBdr/>
        <w:shd w:val="clear" w:color="auto" w:fill="auto"/>
        <w:tabs>
          <w:tab w:val="clear" w:pos="708"/>
          <w:tab w:val="left" w:pos="394" w:leader="none"/>
        </w:tabs>
        <w:spacing w:lineRule="exact" w:line="307" w:before="0" w:after="0"/>
        <w:jc w:val="both"/>
        <w:rPr/>
        <w:framePr w:w="9763" w:h="14564" w:x="1522" w:y="1440" w:wrap="through" w:vAnchor="page" w:hAnchor="page" w:hRule="exact"/>
      </w:pPr>
      <w:r>
        <w:rPr>
          <w:color w:val="000000"/>
          <w:lang w:eastAsia="ru-RU" w:bidi="ru-RU"/>
        </w:rPr>
        <w:t>з)</w:t>
        <w:tab/>
        <w:t>контролировать качество предоставляемых жилищно-коммунальных услуг;</w:t>
      </w:r>
    </w:p>
    <w:p>
      <w:pPr>
        <w:pStyle w:val="21"/>
        <w:pBdr/>
        <w:shd w:val="clear" w:color="auto" w:fill="auto"/>
        <w:tabs>
          <w:tab w:val="clear" w:pos="708"/>
          <w:tab w:val="left" w:pos="361" w:leader="none"/>
        </w:tabs>
        <w:spacing w:lineRule="exact" w:line="307" w:before="0" w:after="0"/>
        <w:jc w:val="both"/>
        <w:rPr/>
        <w:framePr w:w="9763" w:h="14564" w:x="1522" w:y="1440" w:wrap="through" w:vAnchor="page" w:hAnchor="page" w:hRule="exact"/>
      </w:pPr>
      <w:r>
        <w:rPr>
          <w:color w:val="000000"/>
          <w:lang w:eastAsia="ru-RU" w:bidi="ru-RU"/>
        </w:rPr>
        <w:t>и)</w:t>
        <w:tab/>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pPr>
        <w:pStyle w:val="21"/>
        <w:pBdr/>
        <w:shd w:val="clear" w:color="auto" w:fill="auto"/>
        <w:tabs>
          <w:tab w:val="clear" w:pos="708"/>
          <w:tab w:val="left" w:pos="351" w:leader="none"/>
        </w:tabs>
        <w:spacing w:lineRule="exact" w:line="307" w:before="0" w:after="0"/>
        <w:jc w:val="both"/>
        <w:rPr/>
        <w:framePr w:w="9763" w:h="14564" w:x="1522" w:y="1440" w:wrap="through" w:vAnchor="page" w:hAnchor="page" w:hRule="exact"/>
      </w:pPr>
      <w:r>
        <w:rPr>
          <w:color w:val="000000"/>
          <w:lang w:eastAsia="ru-RU" w:bidi="ru-RU"/>
        </w:rPr>
        <w:t>к)</w:t>
        <w:tab/>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pPr>
        <w:sectPr>
          <w:type w:val="nextPage"/>
          <w:pgSz w:w="11906" w:h="16838"/>
          <w:pgMar w:left="360" w:right="360" w:header="0" w:top="360" w:footer="0" w:bottom="360" w:gutter="0"/>
          <w:pgNumType w:fmt="decimal"/>
          <w:formProt w:val="false"/>
          <w:textDirection w:val="lrTb"/>
          <w:docGrid w:type="default" w:linePitch="360" w:charSpace="4096"/>
        </w:sectPr>
        <w:pStyle w:val="Normal"/>
        <w:rPr>
          <w:sz w:val="2"/>
          <w:szCs w:val="2"/>
        </w:rPr>
      </w:pPr>
      <w:r>
        <w:rPr>
          <w:sz w:val="2"/>
          <w:szCs w:val="2"/>
        </w:rPr>
      </w:r>
    </w:p>
    <w:p>
      <w:pPr>
        <w:pStyle w:val="21"/>
        <w:pBdr/>
        <w:shd w:val="clear" w:color="auto" w:fill="auto"/>
        <w:tabs>
          <w:tab w:val="clear" w:pos="708"/>
          <w:tab w:val="left" w:pos="346" w:leader="none"/>
        </w:tabs>
        <w:spacing w:lineRule="exact" w:line="307" w:before="0" w:after="0"/>
        <w:jc w:val="both"/>
        <w:rPr/>
        <w:framePr w:w="9763" w:h="14587" w:x="1522" w:y="1421" w:wrap="through" w:vAnchor="page" w:hAnchor="page" w:hRule="exact"/>
      </w:pPr>
      <w:r>
        <w:rPr>
          <w:color w:val="000000"/>
          <w:lang w:eastAsia="ru-RU" w:bidi="ru-RU"/>
        </w:rPr>
        <w:t>л)</w:t>
        <w:tab/>
        <w:t>принять в установленные сроки жилое помещение у Нанимателя по акту сдачи жилого помещения после расторжения настоящего договора;</w:t>
      </w:r>
    </w:p>
    <w:p>
      <w:pPr>
        <w:pStyle w:val="21"/>
        <w:pBdr/>
        <w:shd w:val="clear" w:color="auto" w:fill="auto"/>
        <w:tabs>
          <w:tab w:val="clear" w:pos="708"/>
          <w:tab w:val="left" w:pos="385" w:leader="none"/>
        </w:tabs>
        <w:spacing w:lineRule="exact" w:line="307" w:before="0" w:after="0"/>
        <w:jc w:val="both"/>
        <w:rPr/>
        <w:framePr w:w="9763" w:h="14587" w:x="1522" w:y="1421" w:wrap="through" w:vAnchor="page" w:hAnchor="page" w:hRule="exact"/>
      </w:pPr>
      <w:r>
        <w:rPr>
          <w:color w:val="000000"/>
          <w:lang w:eastAsia="ru-RU" w:bidi="ru-RU"/>
        </w:rPr>
        <w:t>м)</w:t>
        <w:tab/>
        <w:t>нести иные обязанности, предусмотренные законодательством Российской Федерации.</w:t>
      </w:r>
    </w:p>
    <w:p>
      <w:pPr>
        <w:pStyle w:val="21"/>
        <w:numPr>
          <w:ilvl w:val="0"/>
          <w:numId w:val="3"/>
        </w:numPr>
        <w:pBdr/>
        <w:shd w:val="clear" w:color="auto" w:fill="auto"/>
        <w:tabs>
          <w:tab w:val="clear" w:pos="708"/>
          <w:tab w:val="left" w:pos="452" w:leader="none"/>
        </w:tabs>
        <w:spacing w:lineRule="auto" w:line="240" w:before="0" w:after="0"/>
        <w:jc w:val="center"/>
        <w:rPr/>
        <w:framePr w:w="9763" w:h="14587" w:x="1522" w:y="1421" w:wrap="through" w:vAnchor="page" w:hAnchor="page" w:hRule="exact"/>
      </w:pPr>
      <w:r>
        <w:rPr>
          <w:color w:val="000000"/>
          <w:lang w:eastAsia="ru-RU" w:bidi="ru-RU"/>
        </w:rPr>
        <w:t>Права сторон</w:t>
      </w:r>
    </w:p>
    <w:p>
      <w:pPr>
        <w:pStyle w:val="21"/>
        <w:numPr>
          <w:ilvl w:val="0"/>
          <w:numId w:val="2"/>
        </w:numPr>
        <w:pBdr/>
        <w:shd w:val="clear" w:color="auto" w:fill="auto"/>
        <w:tabs>
          <w:tab w:val="clear" w:pos="708"/>
          <w:tab w:val="left" w:pos="337" w:leader="none"/>
        </w:tabs>
        <w:spacing w:lineRule="exact" w:line="307" w:before="0" w:after="0"/>
        <w:jc w:val="both"/>
        <w:rPr/>
        <w:framePr w:w="9763" w:h="14587" w:x="1522" w:y="1421" w:wrap="through" w:vAnchor="page" w:hAnchor="page" w:hRule="exact"/>
      </w:pPr>
      <w:r>
        <w:rPr>
          <w:color w:val="000000"/>
          <w:lang w:eastAsia="ru-RU" w:bidi="ru-RU"/>
        </w:rPr>
        <w:t>Наниматель вправе:</w:t>
      </w:r>
    </w:p>
    <w:p>
      <w:pPr>
        <w:pStyle w:val="21"/>
        <w:pBdr/>
        <w:shd w:val="clear" w:color="auto" w:fill="auto"/>
        <w:tabs>
          <w:tab w:val="clear" w:pos="708"/>
          <w:tab w:val="left" w:pos="337" w:leader="none"/>
        </w:tabs>
        <w:spacing w:lineRule="exact" w:line="307" w:before="0" w:after="0"/>
        <w:jc w:val="both"/>
        <w:rPr/>
        <w:framePr w:w="9763" w:h="14587" w:x="1522" w:y="1421" w:wrap="through" w:vAnchor="page" w:hAnchor="page" w:hRule="exact"/>
      </w:pPr>
      <w:r>
        <w:rPr>
          <w:color w:val="000000"/>
          <w:lang w:eastAsia="ru-RU" w:bidi="ru-RU"/>
        </w:rPr>
        <w:t>а)</w:t>
        <w:tab/>
        <w:t>пользоваться общим имуществом многоквартирного дома;</w:t>
      </w:r>
    </w:p>
    <w:p>
      <w:pPr>
        <w:pStyle w:val="21"/>
        <w:pBdr/>
        <w:shd w:val="clear" w:color="auto" w:fill="auto"/>
        <w:tabs>
          <w:tab w:val="clear" w:pos="708"/>
          <w:tab w:val="left" w:pos="356" w:leader="none"/>
        </w:tabs>
        <w:spacing w:lineRule="exact" w:line="307" w:before="0" w:after="0"/>
        <w:jc w:val="both"/>
        <w:rPr/>
        <w:framePr w:w="9763" w:h="14587" w:x="1522" w:y="1421" w:wrap="through" w:vAnchor="page" w:hAnchor="page" w:hRule="exact"/>
      </w:pPr>
      <w:r>
        <w:rPr>
          <w:color w:val="000000"/>
          <w:lang w:eastAsia="ru-RU" w:bidi="ru-RU"/>
        </w:rPr>
        <w:t>б)</w:t>
        <w:tab/>
        <w:t>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pPr>
        <w:pStyle w:val="21"/>
        <w:pBdr/>
        <w:shd w:val="clear" w:color="auto" w:fill="auto"/>
        <w:tabs>
          <w:tab w:val="clear" w:pos="708"/>
          <w:tab w:val="left" w:pos="342" w:leader="none"/>
        </w:tabs>
        <w:spacing w:lineRule="exact" w:line="307" w:before="0" w:after="0"/>
        <w:jc w:val="both"/>
        <w:rPr/>
        <w:framePr w:w="9763" w:h="14587" w:x="1522" w:y="1421" w:wrap="through" w:vAnchor="page" w:hAnchor="page" w:hRule="exact"/>
      </w:pPr>
      <w:r>
        <w:rPr>
          <w:color w:val="000000"/>
          <w:lang w:eastAsia="ru-RU" w:bidi="ru-RU"/>
        </w:rPr>
        <w:t>в)</w:t>
        <w:tab/>
        <w:t>сохранить права на жилое помещение при временном отсутствии его и членов его семьи;</w:t>
      </w:r>
    </w:p>
    <w:p>
      <w:pPr>
        <w:pStyle w:val="21"/>
        <w:pBdr/>
        <w:shd w:val="clear" w:color="auto" w:fill="auto"/>
        <w:tabs>
          <w:tab w:val="clear" w:pos="708"/>
          <w:tab w:val="left" w:pos="346" w:leader="none"/>
        </w:tabs>
        <w:spacing w:lineRule="exact" w:line="307" w:before="0" w:after="0"/>
        <w:jc w:val="both"/>
        <w:rPr/>
        <w:framePr w:w="9763" w:h="14587" w:x="1522" w:y="1421" w:wrap="through" w:vAnchor="page" w:hAnchor="page" w:hRule="exact"/>
      </w:pPr>
      <w:r>
        <w:rPr>
          <w:color w:val="000000"/>
          <w:lang w:eastAsia="ru-RU" w:bidi="ru-RU"/>
        </w:rPr>
        <w:t>г)</w:t>
        <w:tab/>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pPr>
        <w:pStyle w:val="21"/>
        <w:pBdr/>
        <w:shd w:val="clear" w:color="auto" w:fill="auto"/>
        <w:tabs>
          <w:tab w:val="clear" w:pos="708"/>
          <w:tab w:val="left" w:pos="356" w:leader="none"/>
        </w:tabs>
        <w:spacing w:lineRule="exact" w:line="307" w:before="0" w:after="0"/>
        <w:jc w:val="both"/>
        <w:rPr/>
        <w:framePr w:w="9763" w:h="14587" w:x="1522" w:y="1421" w:wrap="through" w:vAnchor="page" w:hAnchor="page" w:hRule="exact"/>
      </w:pPr>
      <w:r>
        <w:rPr>
          <w:color w:val="000000"/>
          <w:lang w:eastAsia="ru-RU" w:bidi="ru-RU"/>
        </w:rPr>
        <w:t>д)</w:t>
        <w:tab/>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pStyle w:val="21"/>
        <w:pBdr/>
        <w:shd w:val="clear" w:color="auto" w:fill="auto"/>
        <w:tabs>
          <w:tab w:val="clear" w:pos="708"/>
          <w:tab w:val="left" w:pos="356" w:leader="none"/>
        </w:tabs>
        <w:spacing w:lineRule="exact" w:line="307" w:before="0" w:after="0"/>
        <w:jc w:val="both"/>
        <w:rPr/>
        <w:framePr w:w="9763" w:h="14587" w:x="1522" w:y="1421" w:wrap="through" w:vAnchor="page" w:hAnchor="page" w:hRule="exact"/>
      </w:pPr>
      <w:r>
        <w:rPr>
          <w:color w:val="000000"/>
          <w:lang w:eastAsia="ru-RU" w:bidi="ru-RU"/>
        </w:rPr>
        <w:t>е)</w:t>
        <w:tab/>
        <w:t>расторгнуть в любое время настоящий договор с письменного согласия проживающих совместно с Нанимателем членов семьи;</w:t>
      </w:r>
    </w:p>
    <w:p>
      <w:pPr>
        <w:pStyle w:val="21"/>
        <w:pBdr/>
        <w:shd w:val="clear" w:color="auto" w:fill="auto"/>
        <w:tabs>
          <w:tab w:val="clear" w:pos="708"/>
          <w:tab w:val="left" w:pos="614" w:leader="none"/>
        </w:tabs>
        <w:spacing w:lineRule="exact" w:line="307" w:before="0" w:after="0"/>
        <w:jc w:val="both"/>
        <w:rPr/>
        <w:framePr w:w="9763" w:h="14587" w:x="1522" w:y="1421" w:wrap="through" w:vAnchor="page" w:hAnchor="page" w:hRule="exact"/>
      </w:pPr>
      <w:r>
        <w:rPr>
          <w:color w:val="000000"/>
          <w:lang w:eastAsia="ru-RU" w:bidi="ru-RU"/>
        </w:rPr>
        <w:t>ж)</w:t>
        <w:tab/>
        <w:t>осуществлять другие права по пользованию жилым помещением, предусмотренные Жилищным кодексом Российской Федерации и федеральными законами.</w:t>
      </w:r>
    </w:p>
    <w:p>
      <w:pPr>
        <w:pStyle w:val="21"/>
        <w:numPr>
          <w:ilvl w:val="0"/>
          <w:numId w:val="2"/>
        </w:numPr>
        <w:pBdr/>
        <w:shd w:val="clear" w:color="auto" w:fill="auto"/>
        <w:tabs>
          <w:tab w:val="clear" w:pos="708"/>
          <w:tab w:val="left" w:pos="337" w:leader="none"/>
        </w:tabs>
        <w:spacing w:lineRule="exact" w:line="307" w:before="0" w:after="0"/>
        <w:jc w:val="both"/>
        <w:rPr/>
        <w:framePr w:w="9763" w:h="14587" w:x="1522" w:y="1421" w:wrap="through" w:vAnchor="page" w:hAnchor="page" w:hRule="exact"/>
      </w:pPr>
      <w:r>
        <w:rPr>
          <w:color w:val="000000"/>
          <w:lang w:eastAsia="ru-RU" w:bidi="ru-RU"/>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pPr>
        <w:pStyle w:val="21"/>
        <w:numPr>
          <w:ilvl w:val="0"/>
          <w:numId w:val="2"/>
        </w:numPr>
        <w:pBdr/>
        <w:shd w:val="clear" w:color="auto" w:fill="auto"/>
        <w:tabs>
          <w:tab w:val="clear" w:pos="708"/>
          <w:tab w:val="left" w:pos="337" w:leader="none"/>
        </w:tabs>
        <w:spacing w:lineRule="exact" w:line="307" w:before="0" w:after="0"/>
        <w:jc w:val="both"/>
        <w:rPr/>
        <w:framePr w:w="9763" w:h="14587" w:x="1522" w:y="1421" w:wrap="through" w:vAnchor="page" w:hAnchor="page" w:hRule="exact"/>
      </w:pPr>
      <w:r>
        <w:rPr>
          <w:color w:val="000000"/>
          <w:lang w:eastAsia="ru-RU" w:bidi="ru-RU"/>
        </w:rPr>
        <w:t>Наймодатель вправе:</w:t>
      </w:r>
    </w:p>
    <w:p>
      <w:pPr>
        <w:pStyle w:val="21"/>
        <w:pBdr/>
        <w:shd w:val="clear" w:color="auto" w:fill="auto"/>
        <w:tabs>
          <w:tab w:val="clear" w:pos="708"/>
          <w:tab w:val="left" w:pos="342" w:leader="none"/>
        </w:tabs>
        <w:spacing w:lineRule="exact" w:line="307" w:before="0" w:after="0"/>
        <w:jc w:val="both"/>
        <w:rPr/>
        <w:framePr w:w="9763" w:h="14587" w:x="1522" w:y="1421" w:wrap="through" w:vAnchor="page" w:hAnchor="page" w:hRule="exact"/>
      </w:pPr>
      <w:r>
        <w:rPr>
          <w:color w:val="000000"/>
          <w:lang w:eastAsia="ru-RU" w:bidi="ru-RU"/>
        </w:rPr>
        <w:t>а)</w:t>
        <w:tab/>
        <w:t>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pStyle w:val="21"/>
        <w:pBdr/>
        <w:shd w:val="clear" w:color="auto" w:fill="auto"/>
        <w:spacing w:lineRule="exact" w:line="307" w:before="0" w:after="0"/>
        <w:jc w:val="both"/>
        <w:rPr/>
        <w:framePr w:w="9763" w:h="14587" w:x="1522" w:y="1421" w:wrap="through" w:vAnchor="page" w:hAnchor="page" w:hRule="exact"/>
      </w:pPr>
      <w:r>
        <w:rPr>
          <w:color w:val="000000"/>
          <w:lang w:eastAsia="ru-RU" w:bidi="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pPr>
        <w:pStyle w:val="21"/>
        <w:numPr>
          <w:ilvl w:val="0"/>
          <w:numId w:val="3"/>
        </w:numPr>
        <w:pBdr/>
        <w:shd w:val="clear" w:color="auto" w:fill="auto"/>
        <w:tabs>
          <w:tab w:val="clear" w:pos="708"/>
          <w:tab w:val="left" w:pos="466" w:leader="none"/>
        </w:tabs>
        <w:spacing w:lineRule="exact" w:line="307" w:before="0" w:after="0"/>
        <w:jc w:val="center"/>
        <w:rPr/>
        <w:framePr w:w="9763" w:h="14587" w:x="1522" w:y="1421" w:wrap="through" w:vAnchor="page" w:hAnchor="page" w:hRule="exact"/>
      </w:pPr>
      <w:r>
        <w:rPr>
          <w:color w:val="000000"/>
          <w:lang w:eastAsia="ru-RU" w:bidi="ru-RU"/>
        </w:rPr>
        <w:t>Порядок изменения, расторжения и прекращения договора</w:t>
      </w:r>
    </w:p>
    <w:p>
      <w:pPr>
        <w:pStyle w:val="21"/>
        <w:numPr>
          <w:ilvl w:val="0"/>
          <w:numId w:val="2"/>
        </w:numPr>
        <w:pBdr/>
        <w:shd w:val="clear" w:color="auto" w:fill="auto"/>
        <w:tabs>
          <w:tab w:val="clear" w:pos="708"/>
          <w:tab w:val="left" w:pos="337" w:leader="none"/>
        </w:tabs>
        <w:spacing w:lineRule="exact" w:line="307" w:before="0" w:after="0"/>
        <w:jc w:val="both"/>
        <w:rPr/>
        <w:framePr w:w="9763" w:h="14587" w:x="1522" w:y="1421" w:wrap="through" w:vAnchor="page" w:hAnchor="page" w:hRule="exact"/>
      </w:pPr>
      <w:r>
        <w:rPr>
          <w:color w:val="000000"/>
          <w:lang w:eastAsia="ru-RU" w:bidi="ru-RU"/>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pStyle w:val="21"/>
        <w:numPr>
          <w:ilvl w:val="0"/>
          <w:numId w:val="2"/>
        </w:numPr>
        <w:shd w:val="clear" w:color="auto" w:fill="auto"/>
        <w:tabs>
          <w:tab w:val="clear" w:pos="708"/>
          <w:tab w:val="left" w:pos="512" w:leader="none"/>
        </w:tabs>
        <w:spacing w:lineRule="exact" w:line="307" w:before="0" w:after="0"/>
        <w:jc w:val="both"/>
        <w:rPr/>
      </w:pPr>
      <w:r>
        <w:rPr>
          <w:color w:val="000000"/>
          <w:lang w:eastAsia="ru-RU" w:bidi="ru-RU"/>
        </w:rPr>
        <w:t>При выезде Нанимателя и членов его семьи в другое место жительства настоящий договор считается расторгнутым со дня выезда.</w:t>
      </w:r>
    </w:p>
    <w:p>
      <w:pPr>
        <w:pStyle w:val="21"/>
        <w:pBdr/>
        <w:shd w:val="clear" w:color="auto" w:fill="auto"/>
        <w:spacing w:lineRule="exact" w:line="260" w:before="0" w:after="0"/>
        <w:jc w:val="both"/>
        <w:rPr/>
        <w:framePr w:w="1463" w:h="260" w:x="1515" w:y="8255" w:wrap="through" w:vAnchor="page" w:hAnchor="page" w:hRule="exact"/>
      </w:pPr>
      <w:r>
        <w:rPr>
          <w:color w:val="000000"/>
          <w:lang w:eastAsia="ru-RU" w:bidi="ru-RU"/>
        </w:rPr>
        <w:t>Наймодатель</w:t>
      </w:r>
    </w:p>
    <w:p>
      <w:pPr>
        <w:pStyle w:val="21"/>
        <w:pBdr/>
        <w:shd w:val="clear" w:color="auto" w:fill="auto"/>
        <w:spacing w:lineRule="exact" w:line="260" w:before="0" w:after="0"/>
        <w:rPr/>
        <w:framePr w:w="1340" w:h="260" w:x="8441" w:y="8251" w:wrap="through" w:vAnchor="page" w:hAnchor="page" w:hRule="exact"/>
      </w:pPr>
      <w:r>
        <w:rPr>
          <w:color w:val="000000"/>
          <w:lang w:eastAsia="ru-RU" w:bidi="ru-RU"/>
        </w:rPr>
        <w:t>Наниматель</w:t>
      </w:r>
    </w:p>
    <w:p>
      <w:pPr>
        <w:pStyle w:val="21"/>
        <w:pBdr/>
        <w:shd w:val="clear" w:color="auto" w:fill="auto"/>
        <w:spacing w:lineRule="exact" w:line="260" w:before="0" w:after="0"/>
        <w:rPr/>
        <w:framePr w:w="550" w:h="260" w:x="1534" w:y="10123" w:wrap="through" w:vAnchor="page" w:hAnchor="page" w:hRule="exact"/>
      </w:pPr>
      <w:r>
        <w:rPr>
          <w:color w:val="000000"/>
          <w:lang w:eastAsia="ru-RU" w:bidi="ru-RU"/>
        </w:rPr>
        <w:t>М.П.</w:t>
      </w:r>
    </w:p>
    <w:p>
      <w:pPr>
        <w:pStyle w:val="21"/>
        <w:pBdr/>
        <w:shd w:val="clear" w:color="auto" w:fill="auto"/>
        <w:spacing w:lineRule="exact" w:line="260" w:before="0" w:after="0"/>
        <w:ind w:left="7066" w:hanging="0"/>
        <w:rPr/>
        <w:framePr w:w="8154" w:h="260" w:x="1515" w:y="10108" w:wrap="through" w:vAnchor="page" w:hAnchor="page" w:hRule="exact"/>
      </w:pPr>
      <w:r>
        <w:rPr>
          <w:color w:val="000000"/>
          <w:lang w:eastAsia="ru-RU" w:bidi="ru-RU"/>
        </w:rPr>
        <w:t>(подпись)</w:t>
      </w:r>
    </w:p>
    <w:p>
      <w:pPr>
        <w:pStyle w:val="21"/>
        <w:pBdr/>
        <w:shd w:val="clear" w:color="auto" w:fill="auto"/>
        <w:spacing w:lineRule="exact" w:line="307" w:before="0" w:after="0"/>
        <w:jc w:val="center"/>
        <w:rPr/>
        <w:framePr w:w="1507" w:h="984" w:x="8331" w:y="11083" w:wrap="through" w:vAnchor="page" w:hAnchor="page" w:hRule="exact"/>
      </w:pPr>
      <w:r>
        <w:rPr>
          <w:color w:val="000000"/>
          <w:lang w:eastAsia="ru-RU" w:bidi="ru-RU"/>
        </w:rPr>
        <w:t>Сведения об</w:t>
        <w:br/>
        <w:t>электронной</w:t>
        <w:br/>
        <w:t>подписи</w:t>
      </w:r>
    </w:p>
    <w:p>
      <w:pPr>
        <w:pStyle w:val="21"/>
        <w:numPr>
          <w:ilvl w:val="0"/>
          <w:numId w:val="2"/>
        </w:numPr>
        <w:shd w:val="clear" w:color="auto" w:fill="auto"/>
        <w:tabs>
          <w:tab w:val="clear" w:pos="708"/>
          <w:tab w:val="left" w:pos="507" w:leader="none"/>
        </w:tabs>
        <w:spacing w:lineRule="exact" w:line="307" w:before="0" w:after="0"/>
        <w:jc w:val="both"/>
        <w:rPr/>
      </w:pPr>
      <w:r>
        <w:rPr>
          <w:color w:val="000000"/>
          <w:lang w:eastAsia="ru-RU" w:bidi="ru-RU"/>
        </w:rPr>
        <w:t>По требованию Наймодателя настоящий договор может быть расторгнут в судебном порядке в следующих случаях:</w:t>
      </w:r>
    </w:p>
    <w:p>
      <w:pPr>
        <w:pStyle w:val="21"/>
        <w:shd w:val="clear" w:color="auto" w:fill="auto"/>
        <w:tabs>
          <w:tab w:val="clear" w:pos="708"/>
          <w:tab w:val="left" w:pos="387" w:leader="none"/>
        </w:tabs>
        <w:spacing w:lineRule="exact" w:line="307" w:before="0" w:after="0"/>
        <w:jc w:val="both"/>
        <w:rPr/>
      </w:pPr>
      <w:r>
        <w:rPr>
          <w:color w:val="000000"/>
          <w:lang w:eastAsia="ru-RU" w:bidi="ru-RU"/>
        </w:rPr>
        <w:t>а)</w:t>
        <w:tab/>
        <w:t>использование Нанимателем жилого помещения не по назначению;</w:t>
      </w:r>
    </w:p>
    <w:p>
      <w:pPr>
        <w:pStyle w:val="21"/>
        <w:shd w:val="clear" w:color="auto" w:fill="auto"/>
        <w:tabs>
          <w:tab w:val="clear" w:pos="708"/>
          <w:tab w:val="left" w:pos="411" w:leader="none"/>
        </w:tabs>
        <w:spacing w:lineRule="exact" w:line="307" w:before="0" w:after="0"/>
        <w:jc w:val="both"/>
        <w:rPr/>
      </w:pPr>
      <w:r>
        <w:rPr>
          <w:color w:val="000000"/>
          <w:lang w:eastAsia="ru-RU" w:bidi="ru-RU"/>
        </w:rPr>
        <w:t>б)</w:t>
        <w:tab/>
        <w:t>разрушение или повреждение жилого помещения Нанимателем или другими гражданами, за действия которых он отвечает;</w:t>
      </w:r>
    </w:p>
    <w:p>
      <w:pPr>
        <w:pStyle w:val="21"/>
        <w:shd w:val="clear" w:color="auto" w:fill="auto"/>
        <w:tabs>
          <w:tab w:val="clear" w:pos="708"/>
          <w:tab w:val="left" w:pos="402" w:leader="none"/>
        </w:tabs>
        <w:spacing w:lineRule="exact" w:line="307" w:before="0" w:after="0"/>
        <w:jc w:val="both"/>
        <w:rPr/>
      </w:pPr>
      <w:r>
        <w:rPr>
          <w:color w:val="000000"/>
          <w:lang w:eastAsia="ru-RU" w:bidi="ru-RU"/>
        </w:rPr>
        <w:t>в)</w:t>
        <w:tab/>
        <w:t>систематическое нарушение прав и законных интересов соседей, которое делает невозможным совместное проживание в одном жилом помещении;</w:t>
      </w:r>
    </w:p>
    <w:p>
      <w:pPr>
        <w:pStyle w:val="21"/>
        <w:shd w:val="clear" w:color="auto" w:fill="auto"/>
        <w:tabs>
          <w:tab w:val="clear" w:pos="708"/>
          <w:tab w:val="left" w:pos="409" w:leader="none"/>
        </w:tabs>
        <w:spacing w:lineRule="exact" w:line="307" w:before="0" w:after="0"/>
        <w:jc w:val="both"/>
        <w:rPr/>
      </w:pPr>
      <w:r>
        <w:rPr>
          <w:color w:val="000000"/>
          <w:lang w:eastAsia="ru-RU" w:bidi="ru-RU"/>
        </w:rPr>
        <w:t>г)</w:t>
        <w:tab/>
        <w:t>невнесение Нанимателем платы за жилое помещение и (или) коммунальные услуги в течение более 6 месяцев.</w:t>
      </w:r>
    </w:p>
    <w:p>
      <w:pPr>
        <w:pStyle w:val="21"/>
        <w:numPr>
          <w:ilvl w:val="0"/>
          <w:numId w:val="2"/>
        </w:numPr>
        <w:shd w:val="clear" w:color="auto" w:fill="auto"/>
        <w:tabs>
          <w:tab w:val="clear" w:pos="708"/>
          <w:tab w:val="left" w:pos="507" w:leader="none"/>
        </w:tabs>
        <w:spacing w:lineRule="exact" w:line="307" w:before="0" w:after="0"/>
        <w:jc w:val="both"/>
        <w:rPr/>
      </w:pPr>
      <w:r>
        <w:rPr>
          <w:color w:val="000000"/>
          <w:lang w:eastAsia="ru-RU" w:bidi="ru-RU"/>
        </w:rPr>
        <w:t>Настоящий договор может быть расторгнут в судебном порядке в иных случаях, предусмотренных Жилищным кодексом Российской Федерации.</w:t>
      </w:r>
    </w:p>
    <w:p>
      <w:pPr>
        <w:pStyle w:val="21"/>
        <w:numPr>
          <w:ilvl w:val="0"/>
          <w:numId w:val="3"/>
        </w:numPr>
        <w:shd w:val="clear" w:color="auto" w:fill="auto"/>
        <w:tabs>
          <w:tab w:val="clear" w:pos="708"/>
          <w:tab w:val="left" w:pos="430" w:leader="none"/>
        </w:tabs>
        <w:spacing w:lineRule="exact" w:line="302" w:before="0" w:after="0"/>
        <w:jc w:val="center"/>
        <w:rPr/>
      </w:pPr>
      <w:r>
        <w:rPr>
          <w:color w:val="000000"/>
          <w:lang w:eastAsia="ru-RU" w:bidi="ru-RU"/>
        </w:rPr>
        <w:t>Прочие условия</w:t>
      </w:r>
    </w:p>
    <w:p>
      <w:pPr>
        <w:pStyle w:val="21"/>
        <w:numPr>
          <w:ilvl w:val="0"/>
          <w:numId w:val="2"/>
        </w:numPr>
        <w:shd w:val="clear" w:color="auto" w:fill="auto"/>
        <w:tabs>
          <w:tab w:val="clear" w:pos="708"/>
          <w:tab w:val="left" w:pos="522" w:leader="none"/>
        </w:tabs>
        <w:spacing w:lineRule="exact" w:line="302" w:before="0" w:after="0"/>
        <w:jc w:val="both"/>
        <w:rPr/>
      </w:pPr>
      <w:r>
        <w:rPr>
          <w:color w:val="000000"/>
          <w:lang w:eastAsia="ru-RU" w:bidi="ru-RU"/>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pStyle w:val="21"/>
        <w:numPr>
          <w:ilvl w:val="0"/>
          <w:numId w:val="2"/>
        </w:numPr>
        <w:shd w:val="clear" w:color="auto" w:fill="auto"/>
        <w:tabs>
          <w:tab w:val="clear" w:pos="708"/>
          <w:tab w:val="left" w:pos="512" w:leader="none"/>
        </w:tabs>
        <w:spacing w:lineRule="exact" w:line="302" w:before="0" w:after="0"/>
        <w:jc w:val="both"/>
        <w:rPr/>
      </w:pPr>
      <w:r>
        <w:rPr>
          <w:color w:val="000000"/>
          <w:lang w:eastAsia="ru-RU" w:bidi="ru-RU"/>
        </w:rPr>
        <w:t>Настоящий договор составлен в 2 экземплярах, один из которых находится у Наймодателя, другой - у Нанимателя.</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6</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  представителе</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об исправлении допущенных опечаток и (или) ошибок в выданных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 результате предоставления муниципальной услуги документах</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(оригинал документа, выданного в результате предоставления муниципальной услуги, содержащий ошибки)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ind w:firstLine="709"/>
        <w:jc w:val="both"/>
        <w:rPr>
          <w:rFonts w:ascii="Times New Roman" w:hAnsi="Times New Roman" w:cs="Times New Roman"/>
        </w:rPr>
      </w:pPr>
      <w:r>
        <w:rPr>
          <w:rFonts w:cs="Times New Roman" w:ascii="Times New Roman" w:hAnsi="Times New Roman"/>
        </w:rPr>
      </w:r>
    </w:p>
    <w:p>
      <w:pPr>
        <w:pStyle w:val="Normal"/>
        <w:widowControl w:val="false"/>
        <w:tabs>
          <w:tab w:val="clear" w:pos="708"/>
          <w:tab w:val="left" w:pos="0" w:leader="none"/>
        </w:tabs>
        <w:spacing w:lineRule="auto" w:line="240"/>
        <w:jc w:val="both"/>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(расшифровка подписи)</w:t>
      </w:r>
    </w:p>
    <w:p>
      <w:pPr>
        <w:pStyle w:val="Normal"/>
        <w:widowControl w:val="false"/>
        <w:spacing w:lineRule="auto" w:line="240"/>
        <w:jc w:val="right"/>
        <w:rPr>
          <w:rFonts w:ascii="Times New Roman" w:hAnsi="Times New Roman" w:cs="Times New Roman"/>
        </w:rPr>
      </w:pPr>
      <w:r>
        <w:rPr>
          <w:rFonts w:cs="Times New Roman" w:ascii="Times New Roman" w:hAnsi="Times New Roman"/>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7</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 выдаче дубликата документа, выданного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 результатам предоставления муниципальной услуги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8</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 оставлении заявления заявителя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 предоставлении муниципальной услуги без рассмотрения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Прошу  не рассматривать заявление от _______________ вх.№ _________ о предоставлении муниципальной услуги </w:t>
      </w:r>
      <w:r>
        <w:rPr>
          <w:rFonts w:eastAsia="Times New Roman" w:cs="Times New Roman" w:ascii="Times New Roman" w:hAnsi="Times New Roman"/>
          <w:sz w:val="24"/>
          <w:szCs w:val="24"/>
          <w:lang w:eastAsia="ru-RU"/>
        </w:rPr>
        <w:t>«Предоставление жилого помещения  по договору социального найма»</w:t>
      </w:r>
      <w:r>
        <w:rPr>
          <w:rFonts w:cs="Times New Roman" w:ascii="Times New Roman" w:hAnsi="Times New Roman"/>
          <w:sz w:val="24"/>
          <w:szCs w:val="24"/>
        </w:rPr>
        <w:t>, по причине _________________________________________________</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по инициативе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(расшифровка подписи) </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tabs>
          <w:tab w:val="clear" w:pos="708"/>
          <w:tab w:val="left" w:pos="8132" w:leader="none"/>
        </w:tabs>
        <w:spacing w:before="0" w:after="160"/>
        <w:rPr>
          <w:rFonts w:ascii="Times New Roman" w:hAnsi="Times New Roman" w:cs="Times New Roman"/>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ucida Sans Unicode">
    <w:charset w:val="01"/>
    <w:family w:val="roman"/>
    <w:pitch w:val="variable"/>
  </w:font>
  <w:font w:name="Microsoft Sans Serif">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Helvetica">
    <w:altName w:val="Arial"/>
    <w:charset w:val="01"/>
    <w:family w:val="roman"/>
    <w:pitch w:val="variable"/>
  </w:font>
  <w:font w:name="Times New Roman">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2"/>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3"/>
      <w:numFmt w:val="upperRoman"/>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54c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4b618e"/>
    <w:pPr>
      <w:widowControl w:val="false"/>
      <w:spacing w:lineRule="auto" w:line="240" w:before="0" w:after="0"/>
      <w:ind w:left="950" w:hanging="0"/>
      <w:outlineLvl w:val="0"/>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Ngscope" w:customStyle="1">
    <w:name w:val="ng-scope"/>
    <w:basedOn w:val="DefaultParagraphFont"/>
    <w:qFormat/>
    <w:rsid w:val="006e369b"/>
    <w:rPr/>
  </w:style>
  <w:style w:type="character" w:styleId="2" w:customStyle="1">
    <w:name w:val="Основной текст (2)_"/>
    <w:link w:val="20"/>
    <w:qFormat/>
    <w:locked/>
    <w:rsid w:val="006b5a4f"/>
    <w:rPr>
      <w:rFonts w:ascii="Times New Roman" w:hAnsi="Times New Roman" w:cs="Times New Roman"/>
      <w:sz w:val="26"/>
      <w:szCs w:val="26"/>
      <w:shd w:fill="FFFFFF" w:val="clear"/>
    </w:rPr>
  </w:style>
  <w:style w:type="character" w:styleId="Style13">
    <w:name w:val="Интернет-ссылка"/>
    <w:basedOn w:val="DefaultParagraphFont"/>
    <w:uiPriority w:val="99"/>
    <w:unhideWhenUsed/>
    <w:rsid w:val="00205924"/>
    <w:rPr>
      <w:color w:val="0563C1" w:themeColor="hyperlink"/>
      <w:u w:val="single"/>
    </w:rPr>
  </w:style>
  <w:style w:type="character" w:styleId="11" w:customStyle="1">
    <w:name w:val="Заголовок 1 Знак"/>
    <w:basedOn w:val="DefaultParagraphFont"/>
    <w:link w:val="1"/>
    <w:uiPriority w:val="9"/>
    <w:qFormat/>
    <w:rsid w:val="004b618e"/>
    <w:rPr>
      <w:rFonts w:ascii="Times New Roman" w:hAnsi="Times New Roman" w:eastAsia="Times New Roman" w:cs="Times New Roman"/>
      <w:b/>
      <w:bCs/>
      <w:sz w:val="28"/>
      <w:szCs w:val="28"/>
    </w:rPr>
  </w:style>
  <w:style w:type="character" w:styleId="Blk" w:customStyle="1">
    <w:name w:val="blk"/>
    <w:basedOn w:val="DefaultParagraphFont"/>
    <w:uiPriority w:val="99"/>
    <w:qFormat/>
    <w:rsid w:val="003e17ba"/>
    <w:rPr/>
  </w:style>
  <w:style w:type="character" w:styleId="3" w:customStyle="1">
    <w:name w:val="Основной текст (3)_"/>
    <w:basedOn w:val="DefaultParagraphFont"/>
    <w:link w:val="30"/>
    <w:qFormat/>
    <w:rsid w:val="00f41d87"/>
    <w:rPr>
      <w:rFonts w:ascii="Times New Roman" w:hAnsi="Times New Roman" w:eastAsia="Times New Roman" w:cs="Times New Roman"/>
      <w:b/>
      <w:bCs/>
      <w:sz w:val="26"/>
      <w:szCs w:val="26"/>
      <w:shd w:fill="FFFFFF" w:val="clear"/>
    </w:rPr>
  </w:style>
  <w:style w:type="character" w:styleId="4" w:customStyle="1">
    <w:name w:val="Основной текст (4)_"/>
    <w:basedOn w:val="DefaultParagraphFont"/>
    <w:link w:val="40"/>
    <w:qFormat/>
    <w:rsid w:val="00f41d87"/>
    <w:rPr>
      <w:rFonts w:ascii="Lucida Sans Unicode" w:hAnsi="Lucida Sans Unicode" w:eastAsia="Lucida Sans Unicode" w:cs="Lucida Sans Unicode"/>
      <w:sz w:val="16"/>
      <w:szCs w:val="16"/>
      <w:shd w:fill="FFFFFF" w:val="clear"/>
    </w:rPr>
  </w:style>
  <w:style w:type="character" w:styleId="4MicrosoftSansSerif115pt" w:customStyle="1">
    <w:name w:val="Основной текст (4) + Microsoft Sans Serif;11;5 pt"/>
    <w:basedOn w:val="4"/>
    <w:qFormat/>
    <w:rsid w:val="00f41d87"/>
    <w:rPr>
      <w:rFonts w:ascii="Microsoft Sans Serif" w:hAnsi="Microsoft Sans Serif" w:eastAsia="Microsoft Sans Serif" w:cs="Microsoft Sans Serif"/>
      <w:b/>
      <w:bCs/>
      <w:color w:val="000000"/>
      <w:spacing w:val="0"/>
      <w:w w:val="100"/>
      <w:sz w:val="23"/>
      <w:szCs w:val="23"/>
      <w:shd w:fill="FFFFFF" w:val="clear"/>
      <w:lang w:val="ru-RU" w:eastAsia="ru-RU" w:bidi="ru-RU"/>
    </w:rPr>
  </w:style>
  <w:style w:type="character" w:styleId="5" w:customStyle="1">
    <w:name w:val="Основной текст (5)_"/>
    <w:basedOn w:val="DefaultParagraphFont"/>
    <w:link w:val="50"/>
    <w:qFormat/>
    <w:rsid w:val="00f41d87"/>
    <w:rPr>
      <w:rFonts w:ascii="Lucida Sans Unicode" w:hAnsi="Lucida Sans Unicode" w:eastAsia="Lucida Sans Unicode" w:cs="Lucida Sans Unicode"/>
      <w:sz w:val="20"/>
      <w:szCs w:val="20"/>
      <w:shd w:fill="FFFFFF" w:val="clear"/>
    </w:rPr>
  </w:style>
  <w:style w:type="character" w:styleId="6" w:customStyle="1">
    <w:name w:val="Основной текст (6)_"/>
    <w:basedOn w:val="DefaultParagraphFont"/>
    <w:link w:val="60"/>
    <w:qFormat/>
    <w:rsid w:val="00f41d87"/>
    <w:rPr>
      <w:rFonts w:ascii="Times New Roman" w:hAnsi="Times New Roman" w:eastAsia="Times New Roman" w:cs="Times New Roman"/>
      <w:b/>
      <w:bCs/>
      <w:sz w:val="13"/>
      <w:szCs w:val="13"/>
      <w:shd w:fill="FFFFFF" w:val="clear"/>
    </w:rPr>
  </w:style>
  <w:style w:type="character" w:styleId="Style14" w:customStyle="1">
    <w:name w:val="Текст выноски Знак"/>
    <w:basedOn w:val="DefaultParagraphFont"/>
    <w:link w:val="a6"/>
    <w:uiPriority w:val="99"/>
    <w:semiHidden/>
    <w:qFormat/>
    <w:rsid w:val="003534c3"/>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ListParagraph">
    <w:name w:val="List Paragraph"/>
    <w:basedOn w:val="Normal"/>
    <w:uiPriority w:val="34"/>
    <w:qFormat/>
    <w:rsid w:val="006e369b"/>
    <w:pPr>
      <w:spacing w:before="0" w:after="160"/>
      <w:ind w:left="720" w:hanging="0"/>
      <w:contextualSpacing/>
    </w:pPr>
    <w:rPr/>
  </w:style>
  <w:style w:type="paragraph" w:styleId="21" w:customStyle="1">
    <w:name w:val="Основной текст (2)"/>
    <w:basedOn w:val="Normal"/>
    <w:link w:val="2"/>
    <w:qFormat/>
    <w:rsid w:val="006b5a4f"/>
    <w:pPr>
      <w:widowControl w:val="false"/>
      <w:shd w:val="clear" w:color="auto" w:fill="FFFFFF"/>
      <w:spacing w:lineRule="exact" w:line="295" w:before="0" w:after="240"/>
    </w:pPr>
    <w:rPr>
      <w:rFonts w:ascii="Times New Roman" w:hAnsi="Times New Roman" w:cs="Times New Roman"/>
      <w:sz w:val="26"/>
      <w:szCs w:val="26"/>
    </w:rPr>
  </w:style>
  <w:style w:type="paragraph" w:styleId="31" w:customStyle="1">
    <w:name w:val="Основной текст (3)"/>
    <w:basedOn w:val="Normal"/>
    <w:link w:val="3"/>
    <w:qFormat/>
    <w:rsid w:val="00f41d87"/>
    <w:pPr>
      <w:widowControl w:val="false"/>
      <w:shd w:val="clear" w:color="auto" w:fill="FFFFFF"/>
      <w:spacing w:lineRule="exact" w:line="634" w:before="600" w:after="240"/>
      <w:jc w:val="center"/>
    </w:pPr>
    <w:rPr>
      <w:rFonts w:ascii="Times New Roman" w:hAnsi="Times New Roman" w:eastAsia="Times New Roman" w:cs="Times New Roman"/>
      <w:b/>
      <w:bCs/>
      <w:sz w:val="26"/>
      <w:szCs w:val="26"/>
    </w:rPr>
  </w:style>
  <w:style w:type="paragraph" w:styleId="41" w:customStyle="1">
    <w:name w:val="Основной текст (4)"/>
    <w:basedOn w:val="Normal"/>
    <w:link w:val="4"/>
    <w:qFormat/>
    <w:rsid w:val="00f41d87"/>
    <w:pPr>
      <w:widowControl w:val="false"/>
      <w:shd w:val="clear" w:color="auto" w:fill="FFFFFF"/>
      <w:spacing w:lineRule="exact" w:line="307" w:before="0" w:after="0"/>
      <w:jc w:val="both"/>
    </w:pPr>
    <w:rPr>
      <w:rFonts w:ascii="Lucida Sans Unicode" w:hAnsi="Lucida Sans Unicode" w:eastAsia="Lucida Sans Unicode" w:cs="Lucida Sans Unicode"/>
      <w:sz w:val="16"/>
      <w:szCs w:val="16"/>
    </w:rPr>
  </w:style>
  <w:style w:type="paragraph" w:styleId="51" w:customStyle="1">
    <w:name w:val="Основной текст (5)"/>
    <w:basedOn w:val="Normal"/>
    <w:link w:val="5"/>
    <w:qFormat/>
    <w:rsid w:val="00f41d87"/>
    <w:pPr>
      <w:widowControl w:val="false"/>
      <w:shd w:val="clear" w:color="auto" w:fill="FFFFFF"/>
      <w:spacing w:lineRule="exact" w:line="307" w:before="0" w:after="0"/>
      <w:jc w:val="both"/>
    </w:pPr>
    <w:rPr>
      <w:rFonts w:ascii="Lucida Sans Unicode" w:hAnsi="Lucida Sans Unicode" w:eastAsia="Lucida Sans Unicode" w:cs="Lucida Sans Unicode"/>
      <w:sz w:val="20"/>
      <w:szCs w:val="20"/>
    </w:rPr>
  </w:style>
  <w:style w:type="paragraph" w:styleId="61" w:customStyle="1">
    <w:name w:val="Основной текст (6)"/>
    <w:basedOn w:val="Normal"/>
    <w:link w:val="6"/>
    <w:qFormat/>
    <w:rsid w:val="00f41d87"/>
    <w:pPr>
      <w:widowControl w:val="false"/>
      <w:shd w:val="clear" w:color="auto" w:fill="FFFFFF"/>
      <w:spacing w:lineRule="exact" w:line="307" w:before="0" w:after="0"/>
      <w:jc w:val="both"/>
    </w:pPr>
    <w:rPr>
      <w:rFonts w:ascii="Times New Roman" w:hAnsi="Times New Roman" w:eastAsia="Times New Roman" w:cs="Times New Roman"/>
      <w:b/>
      <w:bCs/>
      <w:sz w:val="13"/>
      <w:szCs w:val="13"/>
    </w:rPr>
  </w:style>
  <w:style w:type="paragraph" w:styleId="ConsPlusNormal" w:customStyle="1">
    <w:name w:val="ConsPlusNormal"/>
    <w:qFormat/>
    <w:rsid w:val="00ab321b"/>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Nonformat" w:customStyle="1">
    <w:name w:val="ConsPlusNonformat"/>
    <w:uiPriority w:val="99"/>
    <w:qFormat/>
    <w:rsid w:val="00ab321b"/>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a7"/>
    <w:uiPriority w:val="99"/>
    <w:semiHidden/>
    <w:unhideWhenUsed/>
    <w:qFormat/>
    <w:rsid w:val="003534c3"/>
    <w:pPr>
      <w:spacing w:lineRule="auto" w:line="240" w:before="0" w:after="0"/>
    </w:pPr>
    <w:rPr>
      <w:rFonts w:ascii="Tahoma" w:hAnsi="Tahoma" w:cs="Tahoma"/>
      <w:sz w:val="16"/>
      <w:szCs w:val="16"/>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1c4fc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s://www.gosuslugi.ru/" TargetMode="External"/><Relationship Id="rId4" Type="http://schemas.openxmlformats.org/officeDocument/2006/relationships/hyperlink" Target="http://www.gorodsharypovo.r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B1F5-F18C-4708-9FBC-67887EF4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41</Pages>
  <Words>12120</Words>
  <Characters>96730</Characters>
  <CharactersWithSpaces>109914</CharactersWithSpaces>
  <Paragraphs>794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2022-12-21T02:44:00Z</dcterms:created>
  <dc:creator>User</dc:creator>
  <dc:description/>
  <dc:language>ru-RU</dc:language>
  <cp:lastModifiedBy/>
  <cp:lastPrinted>2022-12-01T09:53:00Z</cp:lastPrinted>
  <dcterms:modified xsi:type="dcterms:W3CDTF">2022-12-27T15:45:23Z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