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7A8" w:rsidRDefault="00481C11">
      <w:pPr>
        <w:jc w:val="center"/>
        <w:rPr>
          <w:sz w:val="26"/>
          <w:szCs w:val="26"/>
        </w:rPr>
      </w:pPr>
      <w:r>
        <w:rPr>
          <w:rFonts w:ascii="Times New Roman" w:hAnsi="Times New Roman"/>
          <w:b/>
          <w:sz w:val="26"/>
          <w:szCs w:val="26"/>
        </w:rPr>
        <w:t>ПОСТАНОВЛЕНИЕ</w:t>
      </w:r>
    </w:p>
    <w:p w:rsidR="006007A8" w:rsidRDefault="00481C11">
      <w:pPr>
        <w:rPr>
          <w:sz w:val="26"/>
          <w:szCs w:val="26"/>
        </w:rPr>
      </w:pPr>
      <w:r>
        <w:rPr>
          <w:rFonts w:ascii="Times New Roman" w:hAnsi="Times New Roman"/>
          <w:sz w:val="26"/>
          <w:szCs w:val="26"/>
        </w:rPr>
        <w:t>01.06.2022                                                                                                                  № 169</w:t>
      </w:r>
    </w:p>
    <w:p w:rsidR="006007A8" w:rsidRDefault="00481C11">
      <w:pPr>
        <w:pStyle w:val="aa"/>
        <w:ind w:right="2551"/>
        <w:jc w:val="both"/>
        <w:rPr>
          <w:sz w:val="26"/>
          <w:szCs w:val="26"/>
        </w:rPr>
      </w:pPr>
      <w:r>
        <w:rPr>
          <w:color w:val="000000"/>
          <w:sz w:val="26"/>
          <w:szCs w:val="26"/>
          <w:lang w:eastAsia="ru-RU"/>
        </w:rPr>
        <w:t xml:space="preserve">О создании комиссии и утверждении порядка </w:t>
      </w:r>
      <w:r>
        <w:rPr>
          <w:color w:val="000000"/>
          <w:sz w:val="26"/>
          <w:szCs w:val="26"/>
          <w:lang w:eastAsia="ru-RU"/>
        </w:rPr>
        <w:t xml:space="preserve">работы комиссии по осуществлению осмотра здания, сооружения, </w:t>
      </w:r>
      <w:proofErr w:type="gramStart"/>
      <w:r>
        <w:rPr>
          <w:color w:val="000000"/>
          <w:sz w:val="26"/>
          <w:szCs w:val="26"/>
          <w:lang w:eastAsia="ru-RU"/>
        </w:rPr>
        <w:t>объекта  незавершенного</w:t>
      </w:r>
      <w:proofErr w:type="gramEnd"/>
      <w:r>
        <w:rPr>
          <w:color w:val="000000"/>
          <w:sz w:val="26"/>
          <w:szCs w:val="26"/>
          <w:lang w:eastAsia="ru-RU"/>
        </w:rPr>
        <w:t xml:space="preserve"> строительства  при проведении мероприятий по выявлени</w:t>
      </w:r>
      <w:r>
        <w:rPr>
          <w:rFonts w:eastAsia="Calibri"/>
          <w:color w:val="000000"/>
          <w:sz w:val="26"/>
          <w:szCs w:val="26"/>
          <w:lang w:eastAsia="en-US"/>
        </w:rPr>
        <w:t>ю</w:t>
      </w:r>
      <w:r>
        <w:rPr>
          <w:color w:val="000000"/>
          <w:sz w:val="26"/>
          <w:szCs w:val="26"/>
          <w:lang w:eastAsia="ru-RU"/>
        </w:rPr>
        <w:t xml:space="preserve"> правообладателей ранее учтенных объектов недвижимости</w:t>
      </w:r>
    </w:p>
    <w:p w:rsidR="006007A8" w:rsidRDefault="006007A8">
      <w:pPr>
        <w:pStyle w:val="aa"/>
        <w:ind w:right="2550"/>
        <w:jc w:val="both"/>
        <w:rPr>
          <w:bCs/>
          <w:sz w:val="26"/>
          <w:szCs w:val="26"/>
        </w:rPr>
      </w:pPr>
    </w:p>
    <w:p w:rsidR="006007A8" w:rsidRDefault="006007A8">
      <w:pPr>
        <w:pStyle w:val="aa"/>
        <w:jc w:val="both"/>
        <w:rPr>
          <w:bCs/>
          <w:sz w:val="26"/>
          <w:szCs w:val="26"/>
        </w:rPr>
      </w:pPr>
    </w:p>
    <w:p w:rsidR="006007A8" w:rsidRDefault="00481C11">
      <w:pPr>
        <w:pStyle w:val="aa"/>
        <w:ind w:firstLine="709"/>
        <w:jc w:val="both"/>
        <w:rPr>
          <w:sz w:val="26"/>
          <w:szCs w:val="26"/>
        </w:rPr>
      </w:pPr>
      <w:r>
        <w:rPr>
          <w:sz w:val="26"/>
          <w:szCs w:val="26"/>
        </w:rPr>
        <w:t>В соответствии с Федеральным законом от 06.10.2003г. №131-ФЗ</w:t>
      </w:r>
      <w:r>
        <w:rPr>
          <w:sz w:val="26"/>
          <w:szCs w:val="26"/>
        </w:rPr>
        <w:t xml:space="preserve"> «Об общих принципах организации местного самоуправления в Российской Федерации», Федеральным законом от 30.12.2020г. № 518-ФЗ «О внесении изменений в отдельные законодательные акты Российской Федерации»,  Приказом Федеральной службы государственной регист</w:t>
      </w:r>
      <w:r>
        <w:rPr>
          <w:sz w:val="26"/>
          <w:szCs w:val="26"/>
        </w:rPr>
        <w:t>рации, кадастра и картографии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w:t>
      </w:r>
      <w:r>
        <w:rPr>
          <w:sz w:val="26"/>
          <w:szCs w:val="26"/>
        </w:rPr>
        <w:t>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целях выявления правообладателей ранее учтенных объектов недвижимости на территории Городского о</w:t>
      </w:r>
      <w:r>
        <w:rPr>
          <w:sz w:val="26"/>
          <w:szCs w:val="26"/>
        </w:rPr>
        <w:t>круга город Шарыпово Красноярского края</w:t>
      </w:r>
      <w:r>
        <w:rPr>
          <w:color w:val="000000"/>
          <w:sz w:val="26"/>
          <w:szCs w:val="26"/>
        </w:rPr>
        <w:t>, Уставом города Шарыпово,</w:t>
      </w:r>
    </w:p>
    <w:p w:rsidR="006007A8" w:rsidRDefault="00481C11">
      <w:pPr>
        <w:pStyle w:val="aa"/>
        <w:ind w:firstLine="709"/>
        <w:jc w:val="both"/>
        <w:rPr>
          <w:sz w:val="26"/>
          <w:szCs w:val="26"/>
        </w:rPr>
      </w:pPr>
      <w:r>
        <w:rPr>
          <w:color w:val="000000"/>
          <w:sz w:val="26"/>
          <w:szCs w:val="26"/>
        </w:rPr>
        <w:t>ПОСТАНОВЛЯЮ:</w:t>
      </w:r>
    </w:p>
    <w:p w:rsidR="006007A8" w:rsidRDefault="00481C11">
      <w:pPr>
        <w:spacing w:after="0" w:line="240" w:lineRule="auto"/>
        <w:ind w:firstLine="709"/>
        <w:jc w:val="both"/>
        <w:rPr>
          <w:sz w:val="26"/>
          <w:szCs w:val="26"/>
        </w:rPr>
      </w:pPr>
      <w:r>
        <w:rPr>
          <w:rFonts w:ascii="Times New Roman" w:hAnsi="Times New Roman"/>
          <w:color w:val="000000"/>
          <w:sz w:val="26"/>
          <w:szCs w:val="26"/>
        </w:rPr>
        <w:t xml:space="preserve">1. Создать комиссию </w:t>
      </w:r>
      <w:r>
        <w:rPr>
          <w:rFonts w:ascii="Times New Roman" w:eastAsia="Times New Roman" w:hAnsi="Times New Roman" w:cs="Times New Roman"/>
          <w:color w:val="000000"/>
          <w:sz w:val="26"/>
          <w:szCs w:val="26"/>
          <w:lang w:eastAsia="zh-CN"/>
        </w:rPr>
        <w:t xml:space="preserve">по осуществлению осмотра здания, сооружения, </w:t>
      </w:r>
      <w:proofErr w:type="gramStart"/>
      <w:r>
        <w:rPr>
          <w:rFonts w:ascii="Times New Roman" w:eastAsia="Times New Roman" w:hAnsi="Times New Roman" w:cs="Times New Roman"/>
          <w:color w:val="000000"/>
          <w:sz w:val="26"/>
          <w:szCs w:val="26"/>
          <w:lang w:eastAsia="zh-CN"/>
        </w:rPr>
        <w:t>объекта  незавершенного</w:t>
      </w:r>
      <w:proofErr w:type="gramEnd"/>
      <w:r>
        <w:rPr>
          <w:rFonts w:ascii="Times New Roman" w:eastAsia="Times New Roman" w:hAnsi="Times New Roman" w:cs="Times New Roman"/>
          <w:color w:val="000000"/>
          <w:sz w:val="26"/>
          <w:szCs w:val="26"/>
          <w:lang w:eastAsia="zh-CN"/>
        </w:rPr>
        <w:t xml:space="preserve"> строительства  при проведении мероприятий по выявлению правообладателей ранее учтенных о</w:t>
      </w:r>
      <w:r>
        <w:rPr>
          <w:rFonts w:ascii="Times New Roman" w:eastAsia="Times New Roman" w:hAnsi="Times New Roman" w:cs="Times New Roman"/>
          <w:color w:val="000000"/>
          <w:sz w:val="26"/>
          <w:szCs w:val="26"/>
          <w:lang w:eastAsia="zh-CN"/>
        </w:rPr>
        <w:t xml:space="preserve">бъектов недвижимости </w:t>
      </w:r>
      <w:r>
        <w:rPr>
          <w:rFonts w:ascii="Times New Roman" w:hAnsi="Times New Roman"/>
          <w:color w:val="000000"/>
          <w:sz w:val="26"/>
          <w:szCs w:val="26"/>
        </w:rPr>
        <w:t>утвердить ее состав, согласно приложению № 1 к настоящему постановлению.</w:t>
      </w:r>
    </w:p>
    <w:p w:rsidR="006007A8" w:rsidRDefault="00481C11">
      <w:pPr>
        <w:spacing w:after="0" w:line="240" w:lineRule="auto"/>
        <w:ind w:firstLine="709"/>
        <w:jc w:val="both"/>
        <w:rPr>
          <w:sz w:val="26"/>
          <w:szCs w:val="26"/>
        </w:rPr>
      </w:pPr>
      <w:r>
        <w:rPr>
          <w:rFonts w:ascii="Times New Roman" w:eastAsia="Calibri" w:hAnsi="Times New Roman"/>
          <w:color w:val="000000"/>
          <w:sz w:val="26"/>
          <w:szCs w:val="26"/>
        </w:rPr>
        <w:t>2</w:t>
      </w:r>
      <w:r>
        <w:rPr>
          <w:rFonts w:ascii="Times New Roman" w:hAnsi="Times New Roman"/>
          <w:color w:val="000000"/>
          <w:sz w:val="26"/>
          <w:szCs w:val="26"/>
        </w:rPr>
        <w:t xml:space="preserve">. Утвердить порядок работы комиссии </w:t>
      </w:r>
      <w:r>
        <w:rPr>
          <w:rFonts w:ascii="Times New Roman" w:eastAsia="Times New Roman" w:hAnsi="Times New Roman" w:cs="Times New Roman"/>
          <w:color w:val="000000"/>
          <w:sz w:val="26"/>
          <w:szCs w:val="26"/>
          <w:lang w:eastAsia="zh-CN"/>
        </w:rPr>
        <w:t xml:space="preserve">по осуществлению осмотра здания, сооружения, </w:t>
      </w:r>
      <w:proofErr w:type="gramStart"/>
      <w:r>
        <w:rPr>
          <w:rFonts w:ascii="Times New Roman" w:eastAsia="Times New Roman" w:hAnsi="Times New Roman" w:cs="Times New Roman"/>
          <w:color w:val="000000"/>
          <w:sz w:val="26"/>
          <w:szCs w:val="26"/>
          <w:lang w:eastAsia="zh-CN"/>
        </w:rPr>
        <w:t>объекта  незавершенного</w:t>
      </w:r>
      <w:proofErr w:type="gramEnd"/>
      <w:r>
        <w:rPr>
          <w:rFonts w:ascii="Times New Roman" w:eastAsia="Times New Roman" w:hAnsi="Times New Roman" w:cs="Times New Roman"/>
          <w:color w:val="000000"/>
          <w:sz w:val="26"/>
          <w:szCs w:val="26"/>
          <w:lang w:eastAsia="zh-CN"/>
        </w:rPr>
        <w:t xml:space="preserve"> строительства  при проведении мероприятий по выявлению п</w:t>
      </w:r>
      <w:r>
        <w:rPr>
          <w:rFonts w:ascii="Times New Roman" w:eastAsia="Times New Roman" w:hAnsi="Times New Roman" w:cs="Times New Roman"/>
          <w:color w:val="000000"/>
          <w:sz w:val="26"/>
          <w:szCs w:val="26"/>
          <w:lang w:eastAsia="zh-CN"/>
        </w:rPr>
        <w:t xml:space="preserve">равообладателей ранее учтенных объектов недвижимости </w:t>
      </w:r>
      <w:r>
        <w:rPr>
          <w:rFonts w:ascii="Times New Roman" w:hAnsi="Times New Roman"/>
          <w:color w:val="000000"/>
          <w:sz w:val="26"/>
          <w:szCs w:val="26"/>
        </w:rPr>
        <w:t xml:space="preserve">согласно приложению № </w:t>
      </w:r>
      <w:r>
        <w:rPr>
          <w:rFonts w:ascii="Times New Roman" w:eastAsia="Calibri" w:hAnsi="Times New Roman"/>
          <w:color w:val="000000"/>
          <w:sz w:val="26"/>
          <w:szCs w:val="26"/>
        </w:rPr>
        <w:t>2</w:t>
      </w:r>
      <w:r>
        <w:rPr>
          <w:rFonts w:ascii="Times New Roman" w:hAnsi="Times New Roman"/>
          <w:color w:val="000000"/>
          <w:sz w:val="26"/>
          <w:szCs w:val="26"/>
        </w:rPr>
        <w:t xml:space="preserve"> к настоящему постановлению. </w:t>
      </w:r>
    </w:p>
    <w:p w:rsidR="006007A8" w:rsidRDefault="00481C11">
      <w:pPr>
        <w:spacing w:after="0"/>
        <w:ind w:firstLine="709"/>
        <w:jc w:val="both"/>
        <w:rPr>
          <w:color w:val="000000" w:themeColor="text1"/>
          <w:sz w:val="26"/>
          <w:szCs w:val="26"/>
        </w:rPr>
      </w:pPr>
      <w:r>
        <w:rPr>
          <w:rFonts w:ascii="Times New Roman" w:hAnsi="Times New Roman"/>
          <w:color w:val="000000" w:themeColor="text1"/>
          <w:sz w:val="26"/>
          <w:szCs w:val="26"/>
        </w:rPr>
        <w:t xml:space="preserve">3. Контроль за исполнением настоящего Постановления возложить на первого заместителя Главы города Шарыпово Д.В. </w:t>
      </w:r>
      <w:proofErr w:type="spellStart"/>
      <w:r>
        <w:rPr>
          <w:rFonts w:ascii="Times New Roman" w:hAnsi="Times New Roman"/>
          <w:color w:val="000000" w:themeColor="text1"/>
          <w:sz w:val="26"/>
          <w:szCs w:val="26"/>
        </w:rPr>
        <w:t>Саюшева</w:t>
      </w:r>
      <w:proofErr w:type="spellEnd"/>
      <w:r>
        <w:rPr>
          <w:rFonts w:ascii="Times New Roman" w:hAnsi="Times New Roman"/>
          <w:color w:val="000000" w:themeColor="text1"/>
          <w:sz w:val="26"/>
          <w:szCs w:val="26"/>
        </w:rPr>
        <w:t>.</w:t>
      </w:r>
    </w:p>
    <w:p w:rsidR="006007A8" w:rsidRDefault="00481C11">
      <w:pPr>
        <w:pStyle w:val="aa"/>
        <w:ind w:firstLine="709"/>
        <w:jc w:val="both"/>
      </w:pPr>
      <w:r>
        <w:rPr>
          <w:color w:val="000000"/>
          <w:sz w:val="26"/>
          <w:szCs w:val="26"/>
        </w:rPr>
        <w:t>4</w:t>
      </w:r>
      <w:hyperlink r:id="rId5">
        <w:r>
          <w:rPr>
            <w:color w:val="000000"/>
            <w:sz w:val="26"/>
            <w:szCs w:val="26"/>
          </w:rPr>
          <w:t>. Постановление вступает в силу в день, следующий за днем его официального опубликования в п</w:t>
        </w:r>
        <w:r>
          <w:rPr>
            <w:color w:val="000000"/>
            <w:sz w:val="26"/>
            <w:szCs w:val="26"/>
          </w:rPr>
          <w:t>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hyperlink>
    </w:p>
    <w:p w:rsidR="006007A8" w:rsidRDefault="006007A8">
      <w:pPr>
        <w:pStyle w:val="aa"/>
        <w:ind w:firstLine="709"/>
        <w:jc w:val="both"/>
        <w:rPr>
          <w:sz w:val="26"/>
          <w:szCs w:val="26"/>
        </w:rPr>
      </w:pPr>
    </w:p>
    <w:p w:rsidR="006007A8" w:rsidRDefault="006007A8">
      <w:pPr>
        <w:pStyle w:val="aa"/>
        <w:ind w:firstLine="709"/>
        <w:jc w:val="both"/>
        <w:rPr>
          <w:sz w:val="26"/>
          <w:szCs w:val="26"/>
        </w:rPr>
      </w:pPr>
    </w:p>
    <w:p w:rsidR="006007A8" w:rsidRDefault="00481C11">
      <w:pPr>
        <w:tabs>
          <w:tab w:val="left" w:pos="851"/>
        </w:tabs>
        <w:spacing w:after="0" w:line="240" w:lineRule="auto"/>
        <w:ind w:right="-1"/>
        <w:rPr>
          <w:sz w:val="26"/>
          <w:szCs w:val="26"/>
        </w:rPr>
      </w:pPr>
      <w:r>
        <w:rPr>
          <w:rFonts w:ascii="Times New Roman" w:eastAsia="Times New Roman" w:hAnsi="Times New Roman" w:cs="Times New Roman"/>
          <w:sz w:val="26"/>
          <w:szCs w:val="26"/>
          <w:lang w:eastAsia="ru-RU"/>
        </w:rPr>
        <w:t xml:space="preserve">Глава города Шарыпово                                                                                 </w:t>
      </w:r>
      <w:r>
        <w:rPr>
          <w:rFonts w:ascii="Times New Roman" w:eastAsia="Times New Roman" w:hAnsi="Times New Roman" w:cs="Times New Roman"/>
          <w:color w:val="000000"/>
          <w:sz w:val="26"/>
          <w:szCs w:val="26"/>
          <w:lang w:eastAsia="ru-RU"/>
        </w:rPr>
        <w:t xml:space="preserve">В.Г. Хохлов </w:t>
      </w:r>
    </w:p>
    <w:p w:rsidR="006007A8" w:rsidRDefault="00481C11">
      <w:pPr>
        <w:tabs>
          <w:tab w:val="left" w:pos="851"/>
        </w:tabs>
        <w:spacing w:after="0" w:line="240" w:lineRule="auto"/>
        <w:ind w:right="-1"/>
        <w:rPr>
          <w:sz w:val="26"/>
          <w:szCs w:val="26"/>
        </w:rPr>
      </w:pPr>
      <w:r>
        <w:rPr>
          <w:rFonts w:ascii="Times New Roman" w:eastAsia="Times New Roman" w:hAnsi="Times New Roman" w:cs="Times New Roman"/>
          <w:sz w:val="26"/>
          <w:szCs w:val="26"/>
          <w:lang w:eastAsia="ru-RU"/>
        </w:rPr>
        <w:t xml:space="preserve">                                                                                    Приложение № 1к </w:t>
      </w:r>
      <w:r>
        <w:rPr>
          <w:rFonts w:ascii="Times New Roman" w:eastAsia="Times New Roman" w:hAnsi="Times New Roman" w:cs="Times New Roman"/>
          <w:color w:val="000000"/>
          <w:sz w:val="26"/>
          <w:szCs w:val="26"/>
          <w:lang w:eastAsia="ru-RU"/>
        </w:rPr>
        <w:t>постановлению</w:t>
      </w:r>
    </w:p>
    <w:p w:rsidR="006007A8" w:rsidRDefault="00481C11">
      <w:pPr>
        <w:widowControl w:val="0"/>
        <w:spacing w:after="0" w:line="240" w:lineRule="auto"/>
        <w:jc w:val="right"/>
        <w:rPr>
          <w:sz w:val="26"/>
          <w:szCs w:val="26"/>
        </w:rPr>
      </w:pPr>
      <w:r>
        <w:rPr>
          <w:rFonts w:ascii="Times New Roman" w:eastAsia="Times New Roman" w:hAnsi="Times New Roman" w:cs="Times New Roman"/>
          <w:sz w:val="26"/>
          <w:szCs w:val="26"/>
          <w:lang w:eastAsia="ru-RU"/>
        </w:rPr>
        <w:t>Администрации города Шарыпо</w:t>
      </w:r>
      <w:r>
        <w:rPr>
          <w:rFonts w:ascii="Times New Roman" w:eastAsia="Times New Roman" w:hAnsi="Times New Roman" w:cs="Times New Roman"/>
          <w:sz w:val="26"/>
          <w:szCs w:val="26"/>
          <w:lang w:eastAsia="ru-RU"/>
        </w:rPr>
        <w:t>во</w:t>
      </w:r>
    </w:p>
    <w:p w:rsidR="006007A8" w:rsidRDefault="00481C11">
      <w:pPr>
        <w:widowControl w:val="0"/>
        <w:shd w:val="clear" w:color="auto" w:fill="FFFFFF"/>
        <w:tabs>
          <w:tab w:val="left" w:pos="7474"/>
        </w:tabs>
        <w:spacing w:after="0" w:line="240" w:lineRule="auto"/>
        <w:jc w:val="center"/>
        <w:rPr>
          <w:sz w:val="26"/>
          <w:szCs w:val="26"/>
        </w:rPr>
      </w:pPr>
      <w:r>
        <w:rPr>
          <w:rFonts w:ascii="Times New Roman" w:eastAsia="Times New Roman" w:hAnsi="Times New Roman" w:cs="Times New Roman"/>
          <w:sz w:val="26"/>
          <w:szCs w:val="26"/>
          <w:lang w:eastAsia="ru-RU"/>
        </w:rPr>
        <w:t xml:space="preserve">                                                              от 01.06.2022г. № 169</w:t>
      </w:r>
    </w:p>
    <w:p w:rsidR="006007A8" w:rsidRDefault="006007A8">
      <w:pPr>
        <w:widowControl w:val="0"/>
        <w:spacing w:after="0" w:line="240" w:lineRule="auto"/>
        <w:jc w:val="center"/>
        <w:rPr>
          <w:rFonts w:ascii="Times New Roman" w:eastAsia="Times New Roman" w:hAnsi="Times New Roman" w:cs="Times New Roman"/>
          <w:color w:val="000000"/>
          <w:sz w:val="26"/>
          <w:szCs w:val="26"/>
          <w:lang w:eastAsia="ru-RU"/>
        </w:rPr>
      </w:pPr>
    </w:p>
    <w:p w:rsidR="006007A8" w:rsidRDefault="00481C11">
      <w:pPr>
        <w:widowControl w:val="0"/>
        <w:spacing w:after="0" w:line="240" w:lineRule="auto"/>
        <w:jc w:val="center"/>
        <w:rPr>
          <w:rFonts w:ascii="Times New Roman" w:hAnsi="Times New Roman"/>
          <w:b/>
          <w:bCs/>
          <w:color w:val="000000"/>
          <w:sz w:val="26"/>
          <w:szCs w:val="26"/>
        </w:rPr>
      </w:pPr>
      <w:r>
        <w:rPr>
          <w:rFonts w:ascii="Times New Roman" w:eastAsia="Calibri" w:hAnsi="Times New Roman" w:cs="Times New Roman"/>
          <w:b/>
          <w:bCs/>
          <w:color w:val="000000"/>
          <w:sz w:val="26"/>
          <w:szCs w:val="26"/>
          <w:lang w:eastAsia="ru-RU"/>
        </w:rPr>
        <w:t>СОСТАВ</w:t>
      </w:r>
    </w:p>
    <w:p w:rsidR="006007A8" w:rsidRDefault="00481C11">
      <w:pPr>
        <w:widowControl w:val="0"/>
        <w:spacing w:after="0" w:line="240" w:lineRule="auto"/>
        <w:ind w:firstLine="709"/>
        <w:jc w:val="center"/>
        <w:rPr>
          <w:rFonts w:ascii="Times New Roman" w:hAnsi="Times New Roman"/>
          <w:b/>
          <w:bCs/>
          <w:color w:val="000000"/>
          <w:sz w:val="26"/>
          <w:szCs w:val="26"/>
        </w:rPr>
      </w:pPr>
      <w:proofErr w:type="gramStart"/>
      <w:r>
        <w:rPr>
          <w:rFonts w:ascii="Times New Roman" w:eastAsia="Times New Roman" w:hAnsi="Times New Roman" w:cs="Times New Roman"/>
          <w:b/>
          <w:bCs/>
          <w:color w:val="000000"/>
          <w:sz w:val="26"/>
          <w:szCs w:val="26"/>
          <w:lang w:eastAsia="ru-RU"/>
        </w:rPr>
        <w:lastRenderedPageBreak/>
        <w:t xml:space="preserve">комиссии  </w:t>
      </w:r>
      <w:r>
        <w:rPr>
          <w:rFonts w:ascii="Times New Roman" w:eastAsia="Times New Roman" w:hAnsi="Times New Roman" w:cs="Times New Roman"/>
          <w:b/>
          <w:bCs/>
          <w:color w:val="000000"/>
          <w:sz w:val="26"/>
          <w:szCs w:val="26"/>
          <w:lang w:eastAsia="zh-CN"/>
        </w:rPr>
        <w:t>по</w:t>
      </w:r>
      <w:proofErr w:type="gramEnd"/>
      <w:r>
        <w:rPr>
          <w:rFonts w:ascii="Times New Roman" w:eastAsia="Times New Roman" w:hAnsi="Times New Roman" w:cs="Times New Roman"/>
          <w:b/>
          <w:bCs/>
          <w:color w:val="000000"/>
          <w:sz w:val="26"/>
          <w:szCs w:val="26"/>
          <w:lang w:eastAsia="zh-CN"/>
        </w:rPr>
        <w:t xml:space="preserve"> осуществлению осмотра здания, сооружения, объекта  незавершенного строительства  при проведении мероприятий по выявлению правообладателей ранее учте</w:t>
      </w:r>
      <w:r>
        <w:rPr>
          <w:rFonts w:ascii="Times New Roman" w:eastAsia="Times New Roman" w:hAnsi="Times New Roman" w:cs="Times New Roman"/>
          <w:b/>
          <w:bCs/>
          <w:color w:val="000000"/>
          <w:sz w:val="26"/>
          <w:szCs w:val="26"/>
          <w:lang w:eastAsia="zh-CN"/>
        </w:rPr>
        <w:t>нных объектов недвижимости</w:t>
      </w:r>
      <w:r>
        <w:rPr>
          <w:rFonts w:ascii="Times New Roman" w:eastAsia="Times New Roman" w:hAnsi="Times New Roman" w:cs="Times New Roman"/>
          <w:b/>
          <w:bCs/>
          <w:color w:val="000000"/>
          <w:sz w:val="26"/>
          <w:szCs w:val="26"/>
          <w:lang w:eastAsia="ru-RU"/>
        </w:rPr>
        <w:t xml:space="preserve"> </w:t>
      </w:r>
    </w:p>
    <w:p w:rsidR="006007A8" w:rsidRDefault="006007A8">
      <w:pPr>
        <w:widowControl w:val="0"/>
        <w:spacing w:after="0" w:line="240" w:lineRule="auto"/>
        <w:jc w:val="center"/>
        <w:rPr>
          <w:rFonts w:ascii="Times New Roman" w:eastAsia="Calibri" w:hAnsi="Times New Roman" w:cs="Times New Roman"/>
          <w:sz w:val="26"/>
          <w:szCs w:val="26"/>
          <w:lang w:eastAsia="ru-RU"/>
        </w:rPr>
      </w:pPr>
    </w:p>
    <w:tbl>
      <w:tblPr>
        <w:tblW w:w="9638" w:type="dxa"/>
        <w:tblLayout w:type="fixed"/>
        <w:tblCellMar>
          <w:top w:w="102" w:type="dxa"/>
          <w:left w:w="62" w:type="dxa"/>
          <w:bottom w:w="102" w:type="dxa"/>
          <w:right w:w="62" w:type="dxa"/>
        </w:tblCellMar>
        <w:tblLook w:val="04A0" w:firstRow="1" w:lastRow="0" w:firstColumn="1" w:lastColumn="0" w:noHBand="0" w:noVBand="1"/>
      </w:tblPr>
      <w:tblGrid>
        <w:gridCol w:w="2768"/>
        <w:gridCol w:w="6870"/>
      </w:tblGrid>
      <w:tr w:rsidR="006007A8">
        <w:tc>
          <w:tcPr>
            <w:tcW w:w="2768" w:type="dxa"/>
          </w:tcPr>
          <w:p w:rsidR="006007A8" w:rsidRDefault="00481C11">
            <w:pPr>
              <w:widowControl w:val="0"/>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Васяева Ксения Владимировна</w:t>
            </w:r>
          </w:p>
        </w:tc>
        <w:tc>
          <w:tcPr>
            <w:tcW w:w="6869" w:type="dxa"/>
          </w:tcPr>
          <w:p w:rsidR="006007A8" w:rsidRDefault="00481C11">
            <w:pPr>
              <w:widowControl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Начальник отдела архитектуры и</w:t>
            </w:r>
          </w:p>
          <w:p w:rsidR="006007A8" w:rsidRDefault="00481C11">
            <w:pPr>
              <w:widowControl w:val="0"/>
              <w:tabs>
                <w:tab w:val="left" w:pos="2835"/>
              </w:tabs>
              <w:spacing w:after="0" w:line="240" w:lineRule="auto"/>
              <w:jc w:val="both"/>
              <w:rPr>
                <w:rFonts w:ascii="Times New Roman" w:hAnsi="Times New Roman" w:cs="Times New Roman"/>
                <w:sz w:val="26"/>
                <w:szCs w:val="26"/>
                <w:lang w:eastAsia="ru-RU"/>
              </w:rPr>
            </w:pPr>
            <w:r>
              <w:rPr>
                <w:rFonts w:ascii="Times New Roman" w:eastAsia="Calibri" w:hAnsi="Times New Roman" w:cs="Times New Roman"/>
                <w:sz w:val="26"/>
                <w:szCs w:val="26"/>
                <w:lang w:eastAsia="ru-RU"/>
              </w:rPr>
              <w:t xml:space="preserve">градостроительства Администрации города Шарыпово – </w:t>
            </w:r>
            <w:r>
              <w:rPr>
                <w:rFonts w:ascii="Times New Roman" w:hAnsi="Times New Roman" w:cs="Times New Roman"/>
                <w:color w:val="000000"/>
                <w:sz w:val="26"/>
                <w:szCs w:val="26"/>
                <w:lang w:eastAsia="ru-RU"/>
              </w:rPr>
              <w:t>п</w:t>
            </w:r>
            <w:r>
              <w:rPr>
                <w:rFonts w:ascii="Times New Roman" w:eastAsia="Calibri" w:hAnsi="Times New Roman" w:cs="Times New Roman"/>
                <w:sz w:val="26"/>
                <w:szCs w:val="26"/>
                <w:lang w:eastAsia="ru-RU"/>
              </w:rPr>
              <w:t>редседатель комиссии</w:t>
            </w:r>
          </w:p>
        </w:tc>
      </w:tr>
      <w:tr w:rsidR="006007A8">
        <w:tc>
          <w:tcPr>
            <w:tcW w:w="2768" w:type="dxa"/>
          </w:tcPr>
          <w:p w:rsidR="006007A8" w:rsidRDefault="00481C11">
            <w:pPr>
              <w:widowControl w:val="0"/>
              <w:spacing w:after="0" w:line="240" w:lineRule="auto"/>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Зеленкова Валерия Максимовна</w:t>
            </w:r>
          </w:p>
        </w:tc>
        <w:tc>
          <w:tcPr>
            <w:tcW w:w="6869" w:type="dxa"/>
          </w:tcPr>
          <w:p w:rsidR="006007A8" w:rsidRDefault="00481C11">
            <w:pPr>
              <w:widowControl w:val="0"/>
              <w:spacing w:after="0" w:line="240" w:lineRule="auto"/>
              <w:jc w:val="both"/>
              <w:rPr>
                <w:rFonts w:ascii="Times New Roman" w:hAnsi="Times New Roman" w:cs="Times New Roman"/>
                <w:sz w:val="26"/>
                <w:szCs w:val="26"/>
                <w:lang w:eastAsia="ru-RU"/>
              </w:rPr>
            </w:pPr>
            <w:r>
              <w:rPr>
                <w:rFonts w:ascii="Times New Roman" w:eastAsia="Calibri" w:hAnsi="Times New Roman" w:cs="Times New Roman"/>
                <w:sz w:val="26"/>
                <w:szCs w:val="26"/>
                <w:lang w:eastAsia="ru-RU"/>
              </w:rPr>
              <w:t xml:space="preserve">Специалист </w:t>
            </w:r>
            <w:r>
              <w:rPr>
                <w:rFonts w:ascii="Times New Roman" w:eastAsia="Calibri" w:hAnsi="Times New Roman" w:cs="Times New Roman"/>
                <w:sz w:val="26"/>
                <w:szCs w:val="26"/>
                <w:lang w:val="en-US" w:eastAsia="ru-RU"/>
              </w:rPr>
              <w:t>I</w:t>
            </w:r>
            <w:r>
              <w:rPr>
                <w:rFonts w:ascii="Times New Roman" w:eastAsia="Calibri" w:hAnsi="Times New Roman" w:cs="Times New Roman"/>
                <w:sz w:val="26"/>
                <w:szCs w:val="26"/>
                <w:lang w:eastAsia="ru-RU"/>
              </w:rPr>
              <w:t xml:space="preserve"> категории отдела архитектуры и</w:t>
            </w:r>
          </w:p>
          <w:p w:rsidR="006007A8" w:rsidRDefault="00481C11">
            <w:pPr>
              <w:pStyle w:val="aa"/>
              <w:widowControl w:val="0"/>
              <w:jc w:val="both"/>
              <w:rPr>
                <w:rFonts w:eastAsia="Calibri"/>
                <w:sz w:val="26"/>
                <w:szCs w:val="26"/>
                <w:lang w:eastAsia="ru-RU"/>
              </w:rPr>
            </w:pPr>
            <w:r>
              <w:rPr>
                <w:rFonts w:eastAsia="Calibri"/>
                <w:sz w:val="26"/>
                <w:szCs w:val="26"/>
                <w:lang w:eastAsia="ru-RU"/>
              </w:rPr>
              <w:t xml:space="preserve">градостроительства </w:t>
            </w:r>
            <w:r>
              <w:rPr>
                <w:rFonts w:eastAsia="Calibri"/>
                <w:sz w:val="26"/>
                <w:szCs w:val="26"/>
                <w:lang w:eastAsia="ru-RU"/>
              </w:rPr>
              <w:t>Администрации города Шарыпово- секретарь комиссии</w:t>
            </w:r>
          </w:p>
        </w:tc>
      </w:tr>
    </w:tbl>
    <w:p w:rsidR="006007A8" w:rsidRDefault="006007A8">
      <w:pPr>
        <w:widowControl w:val="0"/>
        <w:tabs>
          <w:tab w:val="left" w:pos="2835"/>
        </w:tabs>
        <w:spacing w:after="0" w:line="240" w:lineRule="auto"/>
        <w:rPr>
          <w:rFonts w:ascii="Times New Roman" w:eastAsia="Calibri" w:hAnsi="Times New Roman" w:cs="Times New Roman"/>
          <w:sz w:val="26"/>
          <w:szCs w:val="26"/>
          <w:lang w:eastAsia="ru-RU"/>
        </w:rPr>
      </w:pPr>
    </w:p>
    <w:p w:rsidR="006007A8" w:rsidRDefault="00481C11">
      <w:pPr>
        <w:widowControl w:val="0"/>
        <w:tabs>
          <w:tab w:val="left" w:pos="2835"/>
        </w:tabs>
        <w:spacing w:after="0" w:line="240" w:lineRule="auto"/>
        <w:jc w:val="both"/>
        <w:rPr>
          <w:rFonts w:ascii="Times New Roman" w:hAnsi="Times New Roman"/>
          <w:sz w:val="26"/>
          <w:szCs w:val="26"/>
        </w:rPr>
      </w:pPr>
      <w:r>
        <w:rPr>
          <w:rFonts w:ascii="Times New Roman" w:eastAsia="Calibri" w:hAnsi="Times New Roman" w:cs="Times New Roman"/>
          <w:sz w:val="26"/>
          <w:szCs w:val="26"/>
          <w:lang w:eastAsia="ru-RU"/>
        </w:rPr>
        <w:t>Члены комиссии:</w:t>
      </w:r>
    </w:p>
    <w:p w:rsidR="006007A8" w:rsidRDefault="006007A8">
      <w:pPr>
        <w:widowControl w:val="0"/>
        <w:tabs>
          <w:tab w:val="left" w:pos="2835"/>
        </w:tabs>
        <w:spacing w:after="0" w:line="240" w:lineRule="auto"/>
        <w:jc w:val="both"/>
        <w:rPr>
          <w:rFonts w:ascii="Times New Roman" w:eastAsia="Calibri" w:hAnsi="Times New Roman" w:cs="Times New Roman"/>
          <w:sz w:val="26"/>
          <w:szCs w:val="26"/>
          <w:lang w:eastAsia="ru-RU"/>
        </w:rPr>
      </w:pPr>
    </w:p>
    <w:tbl>
      <w:tblPr>
        <w:tblW w:w="9638" w:type="dxa"/>
        <w:tblLayout w:type="fixed"/>
        <w:tblCellMar>
          <w:top w:w="102" w:type="dxa"/>
          <w:left w:w="62" w:type="dxa"/>
          <w:bottom w:w="102" w:type="dxa"/>
          <w:right w:w="62" w:type="dxa"/>
        </w:tblCellMar>
        <w:tblLook w:val="04A0" w:firstRow="1" w:lastRow="0" w:firstColumn="1" w:lastColumn="0" w:noHBand="0" w:noVBand="1"/>
      </w:tblPr>
      <w:tblGrid>
        <w:gridCol w:w="2768"/>
        <w:gridCol w:w="6870"/>
      </w:tblGrid>
      <w:tr w:rsidR="006007A8">
        <w:tc>
          <w:tcPr>
            <w:tcW w:w="2768" w:type="dxa"/>
          </w:tcPr>
          <w:p w:rsidR="006007A8" w:rsidRDefault="00481C11">
            <w:pPr>
              <w:widowControl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Алексеенко Роман Андреевич</w:t>
            </w:r>
          </w:p>
        </w:tc>
        <w:tc>
          <w:tcPr>
            <w:tcW w:w="6869" w:type="dxa"/>
          </w:tcPr>
          <w:p w:rsidR="006007A8" w:rsidRDefault="00481C11">
            <w:pPr>
              <w:widowControl w:val="0"/>
              <w:spacing w:after="0" w:line="240" w:lineRule="auto"/>
              <w:jc w:val="both"/>
              <w:rPr>
                <w:rFonts w:ascii="Times New Roman" w:hAnsi="Times New Roman" w:cs="Times New Roman"/>
                <w:sz w:val="26"/>
                <w:szCs w:val="26"/>
                <w:lang w:eastAsia="ru-RU"/>
              </w:rPr>
            </w:pPr>
            <w:r>
              <w:rPr>
                <w:rFonts w:ascii="Times New Roman" w:eastAsia="Calibri" w:hAnsi="Times New Roman" w:cs="Times New Roman"/>
                <w:sz w:val="26"/>
                <w:szCs w:val="26"/>
                <w:lang w:eastAsia="ru-RU"/>
              </w:rPr>
              <w:t xml:space="preserve">Специалист </w:t>
            </w:r>
            <w:r>
              <w:rPr>
                <w:rFonts w:ascii="Times New Roman" w:eastAsia="Calibri" w:hAnsi="Times New Roman" w:cs="Times New Roman"/>
                <w:sz w:val="26"/>
                <w:szCs w:val="26"/>
                <w:lang w:val="en-US" w:eastAsia="ru-RU"/>
              </w:rPr>
              <w:t>I</w:t>
            </w:r>
            <w:r>
              <w:rPr>
                <w:rFonts w:ascii="Times New Roman" w:eastAsia="Calibri" w:hAnsi="Times New Roman" w:cs="Times New Roman"/>
                <w:sz w:val="26"/>
                <w:szCs w:val="26"/>
                <w:lang w:eastAsia="ru-RU"/>
              </w:rPr>
              <w:t xml:space="preserve"> категории отдела архитектуры и</w:t>
            </w:r>
          </w:p>
          <w:p w:rsidR="006007A8" w:rsidRDefault="00481C11">
            <w:pPr>
              <w:widowControl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градостроительства Администрации города Шарыпово</w:t>
            </w:r>
          </w:p>
        </w:tc>
      </w:tr>
      <w:tr w:rsidR="006007A8">
        <w:tc>
          <w:tcPr>
            <w:tcW w:w="2768" w:type="dxa"/>
          </w:tcPr>
          <w:p w:rsidR="006007A8" w:rsidRDefault="00481C11">
            <w:pPr>
              <w:widowControl w:val="0"/>
              <w:spacing w:after="0" w:line="240" w:lineRule="auto"/>
              <w:rPr>
                <w:rFonts w:ascii="Times New Roman" w:hAnsi="Times New Roman"/>
                <w:color w:val="000000"/>
                <w:sz w:val="26"/>
                <w:szCs w:val="26"/>
              </w:rPr>
            </w:pPr>
            <w:r>
              <w:rPr>
                <w:rFonts w:ascii="Times New Roman" w:eastAsia="Calibri" w:hAnsi="Times New Roman" w:cs="Times New Roman"/>
                <w:color w:val="000000"/>
                <w:sz w:val="26"/>
                <w:szCs w:val="26"/>
                <w:lang w:eastAsia="ru-RU"/>
              </w:rPr>
              <w:t>Кулакова</w:t>
            </w:r>
          </w:p>
          <w:p w:rsidR="006007A8" w:rsidRDefault="00481C11">
            <w:pPr>
              <w:widowControl w:val="0"/>
              <w:spacing w:after="0" w:line="240" w:lineRule="auto"/>
              <w:rPr>
                <w:rFonts w:ascii="Times New Roman" w:eastAsia="Calibri" w:hAnsi="Times New Roman" w:cs="Times New Roman"/>
                <w:color w:val="000000"/>
                <w:sz w:val="26"/>
                <w:szCs w:val="26"/>
                <w:lang w:eastAsia="ru-RU"/>
              </w:rPr>
            </w:pPr>
            <w:r>
              <w:rPr>
                <w:rFonts w:ascii="Times New Roman" w:eastAsia="Calibri" w:hAnsi="Times New Roman" w:cs="Times New Roman"/>
                <w:color w:val="000000"/>
                <w:sz w:val="26"/>
                <w:szCs w:val="26"/>
                <w:lang w:eastAsia="ru-RU"/>
              </w:rPr>
              <w:t>Людмила Васильевна</w:t>
            </w:r>
          </w:p>
        </w:tc>
        <w:tc>
          <w:tcPr>
            <w:tcW w:w="6869" w:type="dxa"/>
          </w:tcPr>
          <w:p w:rsidR="006007A8" w:rsidRDefault="00481C11">
            <w:pPr>
              <w:pStyle w:val="aa"/>
              <w:widowControl w:val="0"/>
              <w:jc w:val="both"/>
              <w:rPr>
                <w:rFonts w:eastAsia="Calibri"/>
                <w:color w:val="000000"/>
                <w:sz w:val="26"/>
                <w:szCs w:val="26"/>
                <w:lang w:eastAsia="ru-RU"/>
              </w:rPr>
            </w:pPr>
            <w:r>
              <w:rPr>
                <w:rFonts w:eastAsia="Calibri"/>
                <w:color w:val="000000"/>
                <w:sz w:val="26"/>
                <w:szCs w:val="26"/>
                <w:lang w:eastAsia="ru-RU"/>
              </w:rPr>
              <w:t xml:space="preserve">Начальник территориального отдела по </w:t>
            </w:r>
            <w:r>
              <w:rPr>
                <w:rFonts w:eastAsia="Calibri"/>
                <w:color w:val="000000"/>
                <w:sz w:val="26"/>
                <w:szCs w:val="26"/>
                <w:lang w:eastAsia="ru-RU"/>
              </w:rPr>
              <w:t>вопросам жизнедеятельности г</w:t>
            </w:r>
            <w:r>
              <w:rPr>
                <w:color w:val="000000"/>
                <w:sz w:val="26"/>
                <w:szCs w:val="26"/>
                <w:lang w:eastAsia="ru-RU"/>
              </w:rPr>
              <w:t xml:space="preserve">ородских поселков </w:t>
            </w:r>
            <w:r>
              <w:rPr>
                <w:rFonts w:eastAsia="Calibri"/>
                <w:color w:val="000000"/>
                <w:sz w:val="26"/>
                <w:szCs w:val="26"/>
                <w:lang w:eastAsia="ru-RU"/>
              </w:rPr>
              <w:t xml:space="preserve">Дубинино и Горячегорск (проведение осмотра на территории Городского округа города Шарыпово </w:t>
            </w:r>
            <w:proofErr w:type="spellStart"/>
            <w:r>
              <w:rPr>
                <w:rFonts w:eastAsia="Calibri"/>
                <w:color w:val="000000"/>
                <w:sz w:val="26"/>
                <w:szCs w:val="26"/>
                <w:lang w:eastAsia="ru-RU"/>
              </w:rPr>
              <w:t>гп</w:t>
            </w:r>
            <w:proofErr w:type="spellEnd"/>
            <w:r>
              <w:rPr>
                <w:rFonts w:eastAsia="Calibri"/>
                <w:color w:val="000000"/>
                <w:sz w:val="26"/>
                <w:szCs w:val="26"/>
                <w:lang w:eastAsia="ru-RU"/>
              </w:rPr>
              <w:t xml:space="preserve"> Дубинино, </w:t>
            </w:r>
            <w:proofErr w:type="spellStart"/>
            <w:r>
              <w:rPr>
                <w:rFonts w:eastAsia="Calibri"/>
                <w:color w:val="000000"/>
                <w:sz w:val="26"/>
                <w:szCs w:val="26"/>
                <w:lang w:eastAsia="ru-RU"/>
              </w:rPr>
              <w:t>гп</w:t>
            </w:r>
            <w:proofErr w:type="spellEnd"/>
            <w:r>
              <w:rPr>
                <w:rFonts w:eastAsia="Calibri"/>
                <w:color w:val="000000"/>
                <w:sz w:val="26"/>
                <w:szCs w:val="26"/>
                <w:lang w:eastAsia="ru-RU"/>
              </w:rPr>
              <w:t xml:space="preserve"> Горячегорск Красноярского края) (по согласованию)</w:t>
            </w:r>
          </w:p>
        </w:tc>
      </w:tr>
    </w:tbl>
    <w:p w:rsidR="006007A8" w:rsidRDefault="006007A8">
      <w:pPr>
        <w:widowControl w:val="0"/>
        <w:spacing w:after="0" w:line="240" w:lineRule="auto"/>
        <w:rPr>
          <w:rFonts w:ascii="Times New Roman" w:eastAsia="Calibri" w:hAnsi="Times New Roman" w:cs="Times New Roman"/>
          <w:sz w:val="26"/>
          <w:szCs w:val="26"/>
          <w:lang w:eastAsia="ru-RU"/>
        </w:rPr>
      </w:pPr>
    </w:p>
    <w:tbl>
      <w:tblPr>
        <w:tblW w:w="9638" w:type="dxa"/>
        <w:tblLayout w:type="fixed"/>
        <w:tblCellMar>
          <w:top w:w="102" w:type="dxa"/>
          <w:left w:w="62" w:type="dxa"/>
          <w:bottom w:w="102" w:type="dxa"/>
          <w:right w:w="62" w:type="dxa"/>
        </w:tblCellMar>
        <w:tblLook w:val="04A0" w:firstRow="1" w:lastRow="0" w:firstColumn="1" w:lastColumn="0" w:noHBand="0" w:noVBand="1"/>
      </w:tblPr>
      <w:tblGrid>
        <w:gridCol w:w="2768"/>
        <w:gridCol w:w="6870"/>
      </w:tblGrid>
      <w:tr w:rsidR="006007A8">
        <w:tc>
          <w:tcPr>
            <w:tcW w:w="2768" w:type="dxa"/>
          </w:tcPr>
          <w:p w:rsidR="006007A8" w:rsidRDefault="00481C11">
            <w:pPr>
              <w:widowControl w:val="0"/>
              <w:spacing w:after="0" w:line="240" w:lineRule="auto"/>
              <w:rPr>
                <w:rFonts w:ascii="Times New Roman" w:hAnsi="Times New Roman"/>
                <w:sz w:val="26"/>
                <w:szCs w:val="26"/>
              </w:rPr>
            </w:pPr>
            <w:r>
              <w:rPr>
                <w:rFonts w:ascii="Times New Roman" w:hAnsi="Times New Roman"/>
                <w:sz w:val="26"/>
                <w:szCs w:val="26"/>
              </w:rPr>
              <w:t>Смагина Татьяна</w:t>
            </w:r>
          </w:p>
          <w:p w:rsidR="006007A8" w:rsidRDefault="00481C11">
            <w:pPr>
              <w:widowControl w:val="0"/>
              <w:spacing w:after="0" w:line="240" w:lineRule="auto"/>
              <w:rPr>
                <w:rFonts w:ascii="Times New Roman" w:hAnsi="Times New Roman"/>
                <w:sz w:val="26"/>
                <w:szCs w:val="26"/>
              </w:rPr>
            </w:pPr>
            <w:r>
              <w:rPr>
                <w:rFonts w:ascii="Times New Roman" w:hAnsi="Times New Roman"/>
                <w:sz w:val="26"/>
                <w:szCs w:val="26"/>
              </w:rPr>
              <w:t>Анатольевна</w:t>
            </w:r>
          </w:p>
          <w:p w:rsidR="006007A8" w:rsidRDefault="006007A8">
            <w:pPr>
              <w:widowControl w:val="0"/>
              <w:spacing w:after="0" w:line="240" w:lineRule="auto"/>
              <w:rPr>
                <w:rFonts w:ascii="Times New Roman" w:eastAsia="Calibri" w:hAnsi="Times New Roman" w:cs="Times New Roman"/>
                <w:color w:val="000000"/>
                <w:sz w:val="26"/>
                <w:szCs w:val="26"/>
                <w:lang w:eastAsia="ru-RU"/>
              </w:rPr>
            </w:pPr>
          </w:p>
        </w:tc>
        <w:tc>
          <w:tcPr>
            <w:tcW w:w="6869" w:type="dxa"/>
          </w:tcPr>
          <w:p w:rsidR="006007A8" w:rsidRDefault="00481C11">
            <w:pPr>
              <w:pStyle w:val="aa"/>
              <w:widowControl w:val="0"/>
              <w:jc w:val="both"/>
              <w:rPr>
                <w:rFonts w:eastAsia="Calibri"/>
                <w:color w:val="000000"/>
                <w:sz w:val="26"/>
                <w:szCs w:val="26"/>
                <w:lang w:eastAsia="ru-RU"/>
              </w:rPr>
            </w:pPr>
            <w:r>
              <w:rPr>
                <w:rFonts w:eastAsia="Calibri"/>
                <w:color w:val="000000"/>
                <w:sz w:val="26"/>
                <w:szCs w:val="26"/>
                <w:lang w:eastAsia="ru-RU"/>
              </w:rPr>
              <w:t>Начальник отдела по уч</w:t>
            </w:r>
            <w:r>
              <w:rPr>
                <w:rFonts w:eastAsia="Calibri"/>
                <w:color w:val="000000"/>
                <w:sz w:val="26"/>
                <w:szCs w:val="26"/>
                <w:lang w:eastAsia="ru-RU"/>
              </w:rPr>
              <w:t>ету жилищного фонда и работе с должниками – контрактный управляющий КУМИ Администрации города Шарыпово (по согласованию).</w:t>
            </w:r>
          </w:p>
        </w:tc>
      </w:tr>
      <w:tr w:rsidR="006007A8">
        <w:tc>
          <w:tcPr>
            <w:tcW w:w="2768" w:type="dxa"/>
          </w:tcPr>
          <w:p w:rsidR="006007A8" w:rsidRDefault="006007A8">
            <w:pPr>
              <w:widowControl w:val="0"/>
              <w:spacing w:after="0" w:line="240" w:lineRule="auto"/>
              <w:rPr>
                <w:rFonts w:ascii="Times New Roman" w:hAnsi="Times New Roman"/>
                <w:sz w:val="26"/>
                <w:szCs w:val="26"/>
              </w:rPr>
            </w:pPr>
          </w:p>
          <w:p w:rsidR="006007A8" w:rsidRDefault="00481C11">
            <w:pPr>
              <w:widowControl w:val="0"/>
              <w:spacing w:after="0" w:line="240" w:lineRule="auto"/>
              <w:rPr>
                <w:rFonts w:ascii="Times New Roman" w:hAnsi="Times New Roman"/>
                <w:sz w:val="26"/>
                <w:szCs w:val="26"/>
              </w:rPr>
            </w:pPr>
            <w:r>
              <w:rPr>
                <w:rFonts w:ascii="Times New Roman" w:hAnsi="Times New Roman"/>
                <w:sz w:val="26"/>
                <w:szCs w:val="26"/>
              </w:rPr>
              <w:t>Федоткина Ксения Викторовна</w:t>
            </w:r>
          </w:p>
        </w:tc>
        <w:tc>
          <w:tcPr>
            <w:tcW w:w="6869" w:type="dxa"/>
          </w:tcPr>
          <w:p w:rsidR="006007A8" w:rsidRDefault="006007A8">
            <w:pPr>
              <w:pStyle w:val="aa"/>
              <w:widowControl w:val="0"/>
              <w:jc w:val="both"/>
              <w:rPr>
                <w:rFonts w:eastAsia="Calibri"/>
                <w:color w:val="000000"/>
                <w:sz w:val="26"/>
                <w:szCs w:val="26"/>
                <w:lang w:eastAsia="ru-RU"/>
              </w:rPr>
            </w:pPr>
          </w:p>
          <w:p w:rsidR="006007A8" w:rsidRDefault="00481C11">
            <w:pPr>
              <w:pStyle w:val="aa"/>
              <w:widowControl w:val="0"/>
              <w:jc w:val="both"/>
              <w:rPr>
                <w:rFonts w:eastAsia="Calibri"/>
                <w:color w:val="000000"/>
                <w:sz w:val="26"/>
                <w:szCs w:val="26"/>
                <w:lang w:eastAsia="ru-RU"/>
              </w:rPr>
            </w:pPr>
            <w:r>
              <w:rPr>
                <w:rFonts w:eastAsia="Calibri"/>
                <w:color w:val="000000"/>
                <w:sz w:val="26"/>
                <w:szCs w:val="26"/>
                <w:lang w:eastAsia="ru-RU"/>
              </w:rPr>
              <w:t>Главный специалист по земельно-имущественным отношениям КУМИ Администрации города Шарыпово</w:t>
            </w:r>
          </w:p>
        </w:tc>
      </w:tr>
    </w:tbl>
    <w:p w:rsidR="00481C11" w:rsidRDefault="00481C11">
      <w:pPr>
        <w:widowControl w:val="0"/>
        <w:spacing w:after="0" w:line="240" w:lineRule="auto"/>
        <w:jc w:val="right"/>
        <w:rPr>
          <w:rFonts w:ascii="Times New Roman" w:eastAsia="Times New Roman" w:hAnsi="Times New Roman" w:cs="Times New Roman"/>
          <w:sz w:val="26"/>
          <w:szCs w:val="26"/>
          <w:lang w:eastAsia="ru-RU"/>
        </w:rPr>
      </w:pPr>
    </w:p>
    <w:p w:rsidR="006007A8" w:rsidRDefault="00481C11">
      <w:pPr>
        <w:widowControl w:val="0"/>
        <w:spacing w:after="0" w:line="240" w:lineRule="auto"/>
        <w:jc w:val="right"/>
        <w:rPr>
          <w:sz w:val="26"/>
          <w:szCs w:val="26"/>
        </w:rPr>
      </w:pPr>
      <w:bookmarkStart w:id="0" w:name="_GoBack"/>
      <w:bookmarkEnd w:id="0"/>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Приложение № 2 к </w:t>
      </w:r>
      <w:r>
        <w:rPr>
          <w:rFonts w:ascii="Times New Roman" w:eastAsia="Times New Roman" w:hAnsi="Times New Roman" w:cs="Times New Roman"/>
          <w:color w:val="000000"/>
          <w:sz w:val="26"/>
          <w:szCs w:val="26"/>
          <w:lang w:eastAsia="ru-RU"/>
        </w:rPr>
        <w:t>постановлению</w:t>
      </w:r>
    </w:p>
    <w:p w:rsidR="006007A8" w:rsidRDefault="00481C11">
      <w:pPr>
        <w:widowControl w:val="0"/>
        <w:spacing w:after="0" w:line="240" w:lineRule="auto"/>
        <w:jc w:val="right"/>
        <w:rPr>
          <w:sz w:val="26"/>
          <w:szCs w:val="26"/>
        </w:rPr>
      </w:pPr>
      <w:r>
        <w:rPr>
          <w:rFonts w:ascii="Times New Roman" w:eastAsia="Times New Roman" w:hAnsi="Times New Roman" w:cs="Times New Roman"/>
          <w:sz w:val="26"/>
          <w:szCs w:val="26"/>
          <w:lang w:eastAsia="ru-RU"/>
        </w:rPr>
        <w:t>Администрации города Шарыпово</w:t>
      </w:r>
    </w:p>
    <w:p w:rsidR="006007A8" w:rsidRDefault="00481C11">
      <w:pPr>
        <w:jc w:val="center"/>
        <w:rPr>
          <w:sz w:val="26"/>
          <w:szCs w:val="26"/>
        </w:rPr>
      </w:pPr>
      <w:r>
        <w:rPr>
          <w:rFonts w:ascii="Times New Roman" w:hAnsi="Times New Roman" w:cs="Times New Roman"/>
          <w:sz w:val="26"/>
          <w:szCs w:val="26"/>
        </w:rPr>
        <w:t xml:space="preserve">                                                              от 01.06.2022г. № 169</w:t>
      </w:r>
    </w:p>
    <w:p w:rsidR="006007A8" w:rsidRDefault="00481C11">
      <w:pPr>
        <w:spacing w:after="0" w:line="240" w:lineRule="auto"/>
        <w:jc w:val="center"/>
        <w:rPr>
          <w:sz w:val="26"/>
          <w:szCs w:val="26"/>
        </w:rPr>
      </w:pPr>
      <w:r>
        <w:rPr>
          <w:rFonts w:ascii="Times New Roman" w:hAnsi="Times New Roman"/>
          <w:b/>
          <w:bCs/>
          <w:color w:val="000000"/>
          <w:sz w:val="26"/>
          <w:szCs w:val="26"/>
        </w:rPr>
        <w:t xml:space="preserve">Порядок  </w:t>
      </w:r>
    </w:p>
    <w:p w:rsidR="006007A8" w:rsidRDefault="00481C11">
      <w:pPr>
        <w:spacing w:after="0" w:line="240" w:lineRule="auto"/>
        <w:jc w:val="center"/>
        <w:rPr>
          <w:sz w:val="26"/>
          <w:szCs w:val="26"/>
        </w:rPr>
      </w:pPr>
      <w:r>
        <w:rPr>
          <w:rFonts w:ascii="Times New Roman" w:hAnsi="Times New Roman"/>
          <w:b/>
          <w:bCs/>
          <w:color w:val="000000"/>
          <w:sz w:val="26"/>
          <w:szCs w:val="26"/>
        </w:rPr>
        <w:t xml:space="preserve">работы </w:t>
      </w:r>
      <w:proofErr w:type="gramStart"/>
      <w:r>
        <w:rPr>
          <w:rFonts w:ascii="Times New Roman" w:eastAsia="Times New Roman" w:hAnsi="Times New Roman" w:cs="Times New Roman"/>
          <w:b/>
          <w:bCs/>
          <w:color w:val="000000"/>
          <w:sz w:val="26"/>
          <w:szCs w:val="26"/>
          <w:lang w:eastAsia="zh-CN"/>
        </w:rPr>
        <w:t>комиссии  по</w:t>
      </w:r>
      <w:proofErr w:type="gramEnd"/>
      <w:r>
        <w:rPr>
          <w:rFonts w:ascii="Times New Roman" w:eastAsia="Times New Roman" w:hAnsi="Times New Roman" w:cs="Times New Roman"/>
          <w:b/>
          <w:bCs/>
          <w:color w:val="000000"/>
          <w:sz w:val="26"/>
          <w:szCs w:val="26"/>
          <w:lang w:eastAsia="zh-CN"/>
        </w:rPr>
        <w:t xml:space="preserve"> осуществлению осмотра здания, сооружения, объекта  незавершенного строительства</w:t>
      </w:r>
      <w:r>
        <w:rPr>
          <w:rFonts w:ascii="Times New Roman" w:eastAsia="Times New Roman" w:hAnsi="Times New Roman" w:cs="Times New Roman"/>
          <w:b/>
          <w:bCs/>
          <w:color w:val="000000"/>
          <w:sz w:val="26"/>
          <w:szCs w:val="26"/>
          <w:lang w:eastAsia="zh-CN"/>
        </w:rPr>
        <w:t xml:space="preserve">  при проведении мероприятий по выявлению правообладателей ранее учтенных объектов недвижимости</w:t>
      </w:r>
    </w:p>
    <w:p w:rsidR="006007A8" w:rsidRDefault="006007A8">
      <w:pPr>
        <w:spacing w:after="0" w:line="240" w:lineRule="auto"/>
        <w:jc w:val="center"/>
        <w:rPr>
          <w:rFonts w:ascii="Times New Roman" w:hAnsi="Times New Roman"/>
          <w:b/>
          <w:color w:val="000000"/>
          <w:sz w:val="26"/>
          <w:szCs w:val="26"/>
        </w:rPr>
      </w:pPr>
    </w:p>
    <w:p w:rsidR="006007A8" w:rsidRDefault="00481C11">
      <w:pPr>
        <w:spacing w:after="0" w:line="240" w:lineRule="auto"/>
        <w:jc w:val="center"/>
        <w:rPr>
          <w:sz w:val="26"/>
          <w:szCs w:val="26"/>
        </w:rPr>
      </w:pPr>
      <w:r>
        <w:rPr>
          <w:rFonts w:ascii="Times New Roman" w:hAnsi="Times New Roman"/>
          <w:b/>
          <w:color w:val="000000"/>
          <w:sz w:val="26"/>
          <w:szCs w:val="26"/>
        </w:rPr>
        <w:t>1. Общие положения</w:t>
      </w:r>
    </w:p>
    <w:p w:rsidR="006007A8" w:rsidRDefault="00481C11">
      <w:pPr>
        <w:spacing w:after="0" w:line="240" w:lineRule="auto"/>
        <w:ind w:firstLine="720"/>
        <w:jc w:val="both"/>
        <w:rPr>
          <w:sz w:val="26"/>
          <w:szCs w:val="26"/>
        </w:rPr>
      </w:pPr>
      <w:r>
        <w:rPr>
          <w:rFonts w:ascii="Times New Roman" w:hAnsi="Times New Roman"/>
          <w:color w:val="000000"/>
          <w:sz w:val="26"/>
          <w:szCs w:val="26"/>
        </w:rPr>
        <w:t xml:space="preserve">1.1. Настоящий порядок </w:t>
      </w:r>
      <w:r>
        <w:rPr>
          <w:rFonts w:ascii="Times New Roman" w:eastAsia="Times New Roman" w:hAnsi="Times New Roman" w:cs="Times New Roman"/>
          <w:color w:val="000000"/>
          <w:sz w:val="26"/>
          <w:szCs w:val="26"/>
          <w:lang w:eastAsia="zh-CN"/>
        </w:rPr>
        <w:t xml:space="preserve">определяет задачи, </w:t>
      </w:r>
      <w:r>
        <w:rPr>
          <w:rFonts w:ascii="Times New Roman" w:eastAsia="Times New Roman" w:hAnsi="Times New Roman" w:cs="Times New Roman"/>
          <w:color w:val="000000"/>
          <w:sz w:val="26"/>
          <w:szCs w:val="26"/>
          <w:lang w:eastAsia="zh-CN"/>
        </w:rPr>
        <w:t>ф</w:t>
      </w:r>
      <w:r>
        <w:rPr>
          <w:rFonts w:ascii="Times New Roman" w:eastAsia="Times New Roman" w:hAnsi="Times New Roman" w:cs="Times New Roman"/>
          <w:color w:val="000000"/>
          <w:sz w:val="26"/>
          <w:szCs w:val="26"/>
          <w:lang w:eastAsia="zh-CN"/>
        </w:rPr>
        <w:t>ункции комиссии по осущес</w:t>
      </w:r>
      <w:r>
        <w:rPr>
          <w:rFonts w:ascii="Times New Roman" w:eastAsia="Times New Roman" w:hAnsi="Times New Roman" w:cs="Times New Roman"/>
          <w:color w:val="000000"/>
          <w:sz w:val="26"/>
          <w:szCs w:val="26"/>
          <w:lang w:eastAsia="zh-CN"/>
        </w:rPr>
        <w:t xml:space="preserve">твлению осмотра здания, сооружения, объекта незавершенного </w:t>
      </w:r>
      <w:proofErr w:type="gramStart"/>
      <w:r>
        <w:rPr>
          <w:rFonts w:ascii="Times New Roman" w:eastAsia="Times New Roman" w:hAnsi="Times New Roman" w:cs="Times New Roman"/>
          <w:color w:val="000000"/>
          <w:sz w:val="26"/>
          <w:szCs w:val="26"/>
          <w:lang w:eastAsia="zh-CN"/>
        </w:rPr>
        <w:t>строительства</w:t>
      </w:r>
      <w:r>
        <w:rPr>
          <w:rFonts w:ascii="Times New Roman" w:eastAsia="Times New Roman" w:hAnsi="Times New Roman" w:cs="Times New Roman"/>
          <w:color w:val="000000"/>
          <w:sz w:val="26"/>
          <w:szCs w:val="26"/>
          <w:lang w:eastAsia="zh-CN"/>
        </w:rPr>
        <w:t xml:space="preserve">  при</w:t>
      </w:r>
      <w:proofErr w:type="gramEnd"/>
      <w:r>
        <w:rPr>
          <w:rFonts w:ascii="Times New Roman" w:eastAsia="Times New Roman" w:hAnsi="Times New Roman" w:cs="Times New Roman"/>
          <w:color w:val="000000"/>
          <w:sz w:val="26"/>
          <w:szCs w:val="26"/>
          <w:lang w:eastAsia="zh-CN"/>
        </w:rPr>
        <w:t xml:space="preserve"> проведении мероприятий по выявлению правообладателей ранее учтенных объектов недвижимости  (далее Комиссия), порядок деятельности комиссии, права и обязанности членов комиссии.</w:t>
      </w:r>
    </w:p>
    <w:p w:rsidR="006007A8" w:rsidRDefault="00481C11">
      <w:pPr>
        <w:spacing w:after="0" w:line="240" w:lineRule="auto"/>
        <w:ind w:firstLine="720"/>
        <w:jc w:val="both"/>
        <w:rPr>
          <w:sz w:val="26"/>
          <w:szCs w:val="26"/>
        </w:rPr>
      </w:pPr>
      <w:r>
        <w:rPr>
          <w:rFonts w:ascii="Times New Roman" w:hAnsi="Times New Roman"/>
          <w:color w:val="000000"/>
          <w:sz w:val="26"/>
          <w:szCs w:val="26"/>
        </w:rPr>
        <w:lastRenderedPageBreak/>
        <w:t xml:space="preserve">1.2. Комиссия </w:t>
      </w:r>
      <w:r>
        <w:rPr>
          <w:rFonts w:ascii="Times New Roman" w:eastAsia="Times New Roman" w:hAnsi="Times New Roman" w:cs="Times New Roman"/>
          <w:color w:val="000000"/>
          <w:sz w:val="26"/>
          <w:szCs w:val="26"/>
          <w:lang w:eastAsia="zh-CN"/>
        </w:rPr>
        <w:t>по осуществлению</w:t>
      </w:r>
      <w:r>
        <w:rPr>
          <w:rFonts w:ascii="Times New Roman" w:hAnsi="Times New Roman"/>
          <w:color w:val="000000"/>
          <w:sz w:val="26"/>
          <w:szCs w:val="26"/>
        </w:rPr>
        <w:t xml:space="preserve"> осмотра здания, сооружения или объекта незавершенного строительства </w:t>
      </w:r>
      <w:r>
        <w:rPr>
          <w:rFonts w:ascii="Times New Roman" w:eastAsia="Times New Roman" w:hAnsi="Times New Roman" w:cs="Times New Roman"/>
          <w:color w:val="000000"/>
          <w:sz w:val="26"/>
          <w:szCs w:val="26"/>
          <w:lang w:eastAsia="ru-RU"/>
        </w:rPr>
        <w:t>при проведении мероприятий по выявлени</w:t>
      </w:r>
      <w:r>
        <w:rPr>
          <w:rFonts w:ascii="Times New Roman" w:eastAsia="Calibri" w:hAnsi="Times New Roman" w:cs="Times New Roman"/>
          <w:color w:val="000000"/>
          <w:sz w:val="26"/>
          <w:szCs w:val="26"/>
        </w:rPr>
        <w:t>ю</w:t>
      </w:r>
      <w:r>
        <w:rPr>
          <w:rFonts w:ascii="Times New Roman" w:eastAsia="Times New Roman" w:hAnsi="Times New Roman" w:cs="Times New Roman"/>
          <w:color w:val="000000"/>
          <w:sz w:val="26"/>
          <w:szCs w:val="26"/>
          <w:lang w:eastAsia="ru-RU"/>
        </w:rPr>
        <w:t xml:space="preserve"> правообладателей ранее учтенных объектов недвижимости </w:t>
      </w:r>
      <w:r>
        <w:rPr>
          <w:rFonts w:ascii="Times New Roman" w:hAnsi="Times New Roman"/>
          <w:color w:val="000000"/>
          <w:sz w:val="26"/>
          <w:szCs w:val="26"/>
        </w:rPr>
        <w:t>на территории Городского округа город Шарыпово Красноярского края , является коллегиальным ор</w:t>
      </w:r>
      <w:r>
        <w:rPr>
          <w:rFonts w:ascii="Times New Roman" w:hAnsi="Times New Roman"/>
          <w:color w:val="000000"/>
          <w:sz w:val="26"/>
          <w:szCs w:val="26"/>
        </w:rPr>
        <w:t xml:space="preserve">ганом, созданным для </w:t>
      </w:r>
      <w:r>
        <w:rPr>
          <w:rFonts w:ascii="Times New Roman" w:eastAsia="Times New Roman" w:hAnsi="Times New Roman" w:cs="Times New Roman"/>
          <w:color w:val="000000"/>
          <w:sz w:val="26"/>
          <w:szCs w:val="26"/>
          <w:lang w:eastAsia="zh-CN"/>
        </w:rPr>
        <w:t xml:space="preserve"> осуществления</w:t>
      </w:r>
      <w:r>
        <w:rPr>
          <w:rFonts w:ascii="Times New Roman" w:hAnsi="Times New Roman"/>
          <w:color w:val="000000"/>
          <w:sz w:val="26"/>
          <w:szCs w:val="26"/>
        </w:rPr>
        <w:t xml:space="preserve"> осмотра здания, сооружения или объекта незавершенного строительства</w:t>
      </w:r>
      <w:r>
        <w:rPr>
          <w:rFonts w:ascii="Times New Roman" w:eastAsia="Times New Roman" w:hAnsi="Times New Roman" w:cs="Times New Roman"/>
          <w:color w:val="000000"/>
          <w:sz w:val="26"/>
          <w:szCs w:val="26"/>
          <w:lang w:eastAsia="zh-CN"/>
        </w:rPr>
        <w:t xml:space="preserve"> при проведении мероприятий по выявлению  правообладателей ранее учтенных объектов недвижимости.</w:t>
      </w:r>
    </w:p>
    <w:p w:rsidR="006007A8" w:rsidRDefault="00481C11">
      <w:pPr>
        <w:spacing w:after="0" w:line="240" w:lineRule="auto"/>
        <w:ind w:firstLine="720"/>
        <w:jc w:val="both"/>
        <w:rPr>
          <w:sz w:val="26"/>
          <w:szCs w:val="26"/>
        </w:rPr>
      </w:pPr>
      <w:r>
        <w:rPr>
          <w:rFonts w:ascii="Times New Roman" w:hAnsi="Times New Roman"/>
          <w:color w:val="000000"/>
          <w:sz w:val="26"/>
          <w:szCs w:val="26"/>
        </w:rPr>
        <w:t>1.</w:t>
      </w:r>
      <w:r>
        <w:rPr>
          <w:rFonts w:ascii="Times New Roman" w:eastAsia="Calibri" w:hAnsi="Times New Roman"/>
          <w:color w:val="000000"/>
          <w:sz w:val="26"/>
          <w:szCs w:val="26"/>
        </w:rPr>
        <w:t>3</w:t>
      </w:r>
      <w:r>
        <w:rPr>
          <w:rFonts w:ascii="Times New Roman" w:hAnsi="Times New Roman"/>
          <w:color w:val="000000"/>
          <w:sz w:val="26"/>
          <w:szCs w:val="26"/>
        </w:rPr>
        <w:t>. В своей деятельности Комиссия руководствуется Гражд</w:t>
      </w:r>
      <w:r>
        <w:rPr>
          <w:rFonts w:ascii="Times New Roman" w:hAnsi="Times New Roman"/>
          <w:color w:val="000000"/>
          <w:sz w:val="26"/>
          <w:szCs w:val="26"/>
        </w:rPr>
        <w:t>анским кодексом Российской Федерации, Федеральными законами Российской Федерации, постановлениями Правительства Российской Федерации, приказом Федеральной службы государственной регистрации, кадастра и картографии от 28 апреля 2021 года № П/0179 «Об устано</w:t>
      </w:r>
      <w:r>
        <w:rPr>
          <w:rFonts w:ascii="Times New Roman" w:hAnsi="Times New Roman"/>
          <w:color w:val="000000"/>
          <w:sz w:val="26"/>
          <w:szCs w:val="26"/>
        </w:rPr>
        <w:t>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w:t>
      </w:r>
      <w:r>
        <w:rPr>
          <w:rFonts w:ascii="Times New Roman" w:hAnsi="Times New Roman"/>
          <w:color w:val="000000"/>
          <w:sz w:val="26"/>
          <w:szCs w:val="26"/>
        </w:rPr>
        <w:t>троительства при выявлении правообладателей ранее учтенных объектов недвижимости», а также настоящим Порядком.</w:t>
      </w:r>
    </w:p>
    <w:p w:rsidR="006007A8" w:rsidRDefault="006007A8">
      <w:pPr>
        <w:spacing w:after="0" w:line="240" w:lineRule="auto"/>
        <w:ind w:firstLine="720"/>
        <w:jc w:val="both"/>
        <w:rPr>
          <w:rFonts w:ascii="Times New Roman" w:hAnsi="Times New Roman"/>
          <w:color w:val="000000"/>
          <w:sz w:val="26"/>
          <w:szCs w:val="26"/>
        </w:rPr>
      </w:pPr>
    </w:p>
    <w:p w:rsidR="006007A8" w:rsidRDefault="00481C11">
      <w:pPr>
        <w:spacing w:after="0" w:line="240" w:lineRule="auto"/>
        <w:ind w:firstLine="720"/>
        <w:jc w:val="center"/>
        <w:rPr>
          <w:sz w:val="26"/>
          <w:szCs w:val="26"/>
        </w:rPr>
      </w:pPr>
      <w:r>
        <w:rPr>
          <w:rFonts w:ascii="Times New Roman" w:hAnsi="Times New Roman"/>
          <w:b/>
          <w:color w:val="000000"/>
          <w:sz w:val="26"/>
          <w:szCs w:val="26"/>
        </w:rPr>
        <w:t>2. Основные задачи, функции Комиссии</w:t>
      </w:r>
    </w:p>
    <w:p w:rsidR="006007A8" w:rsidRDefault="00481C11">
      <w:pPr>
        <w:spacing w:after="0" w:line="240" w:lineRule="auto"/>
        <w:ind w:firstLine="720"/>
        <w:jc w:val="both"/>
        <w:rPr>
          <w:sz w:val="26"/>
          <w:szCs w:val="26"/>
        </w:rPr>
      </w:pPr>
      <w:r>
        <w:rPr>
          <w:rFonts w:ascii="Times New Roman" w:hAnsi="Times New Roman"/>
          <w:color w:val="000000"/>
          <w:sz w:val="26"/>
          <w:szCs w:val="26"/>
        </w:rPr>
        <w:t>2.</w:t>
      </w:r>
      <w:proofErr w:type="gramStart"/>
      <w:r>
        <w:rPr>
          <w:rFonts w:ascii="Times New Roman" w:hAnsi="Times New Roman"/>
          <w:color w:val="000000"/>
          <w:sz w:val="26"/>
          <w:szCs w:val="26"/>
        </w:rPr>
        <w:t>1.Основной</w:t>
      </w:r>
      <w:proofErr w:type="gramEnd"/>
      <w:r>
        <w:rPr>
          <w:rFonts w:ascii="Times New Roman" w:hAnsi="Times New Roman"/>
          <w:color w:val="000000"/>
          <w:sz w:val="26"/>
          <w:szCs w:val="26"/>
        </w:rPr>
        <w:t xml:space="preserve"> задачей Комиссии является проведение осмотра здания, сооружения или объекта незавершенного стр</w:t>
      </w:r>
      <w:r>
        <w:rPr>
          <w:rFonts w:ascii="Times New Roman" w:hAnsi="Times New Roman"/>
          <w:color w:val="000000"/>
          <w:sz w:val="26"/>
          <w:szCs w:val="26"/>
        </w:rPr>
        <w:t xml:space="preserve">оительства </w:t>
      </w:r>
      <w:r>
        <w:rPr>
          <w:rFonts w:ascii="Times New Roman" w:eastAsia="Times New Roman" w:hAnsi="Times New Roman" w:cs="Times New Roman"/>
          <w:color w:val="000000"/>
          <w:sz w:val="26"/>
          <w:szCs w:val="26"/>
          <w:lang w:eastAsia="ru-RU"/>
        </w:rPr>
        <w:t>при проведении мероприятий по выявлени</w:t>
      </w:r>
      <w:r>
        <w:rPr>
          <w:rFonts w:ascii="Times New Roman" w:eastAsia="Calibri" w:hAnsi="Times New Roman" w:cs="Times New Roman"/>
          <w:color w:val="000000"/>
          <w:sz w:val="26"/>
          <w:szCs w:val="26"/>
        </w:rPr>
        <w:t>ю</w:t>
      </w:r>
      <w:r>
        <w:rPr>
          <w:rFonts w:ascii="Times New Roman" w:eastAsia="Times New Roman" w:hAnsi="Times New Roman" w:cs="Times New Roman"/>
          <w:color w:val="000000"/>
          <w:sz w:val="26"/>
          <w:szCs w:val="26"/>
          <w:lang w:eastAsia="ru-RU"/>
        </w:rPr>
        <w:t xml:space="preserve"> правообладателей ранее учтенных объектов недвижимости</w:t>
      </w:r>
      <w:r>
        <w:rPr>
          <w:rFonts w:ascii="Times New Roman" w:hAnsi="Times New Roman"/>
          <w:color w:val="000000"/>
          <w:sz w:val="26"/>
          <w:szCs w:val="26"/>
        </w:rPr>
        <w:t>.</w:t>
      </w:r>
    </w:p>
    <w:p w:rsidR="006007A8" w:rsidRDefault="00481C11">
      <w:pPr>
        <w:spacing w:after="0" w:line="240" w:lineRule="auto"/>
        <w:ind w:firstLine="720"/>
        <w:jc w:val="both"/>
        <w:rPr>
          <w:sz w:val="26"/>
          <w:szCs w:val="26"/>
        </w:rPr>
      </w:pPr>
      <w:r>
        <w:rPr>
          <w:rFonts w:ascii="Times New Roman" w:eastAsia="Times New Roman" w:hAnsi="Times New Roman" w:cs="Times New Roman"/>
          <w:color w:val="000000"/>
          <w:sz w:val="26"/>
          <w:szCs w:val="26"/>
          <w:lang w:eastAsia="ru-RU"/>
        </w:rPr>
        <w:t>2.2. Комиссия в соответствии с возложенными на нее задачами осуществляет следующие функции:</w:t>
      </w:r>
    </w:p>
    <w:p w:rsidR="006007A8" w:rsidRDefault="00481C11">
      <w:pPr>
        <w:spacing w:after="0" w:line="240" w:lineRule="auto"/>
        <w:ind w:firstLine="720"/>
        <w:jc w:val="both"/>
        <w:rPr>
          <w:sz w:val="26"/>
          <w:szCs w:val="26"/>
        </w:rPr>
      </w:pPr>
      <w:r>
        <w:rPr>
          <w:rFonts w:ascii="Times New Roman" w:eastAsia="Times New Roman" w:hAnsi="Times New Roman" w:cs="Times New Roman"/>
          <w:color w:val="000000"/>
          <w:sz w:val="26"/>
          <w:szCs w:val="26"/>
          <w:lang w:eastAsia="ru-RU"/>
        </w:rPr>
        <w:t>2.2.1. Проводит визуальный осмотр ранее учтенных зданий, с</w:t>
      </w:r>
      <w:r>
        <w:rPr>
          <w:rFonts w:ascii="Times New Roman" w:eastAsia="Times New Roman" w:hAnsi="Times New Roman" w:cs="Times New Roman"/>
          <w:color w:val="000000"/>
          <w:sz w:val="26"/>
          <w:szCs w:val="26"/>
          <w:lang w:eastAsia="ru-RU"/>
        </w:rPr>
        <w:t>ооружений, объектов незавершенного строительства.</w:t>
      </w:r>
    </w:p>
    <w:p w:rsidR="006007A8" w:rsidRDefault="00481C11">
      <w:pPr>
        <w:spacing w:after="0" w:line="240" w:lineRule="auto"/>
        <w:ind w:firstLine="720"/>
        <w:jc w:val="both"/>
        <w:rPr>
          <w:sz w:val="26"/>
          <w:szCs w:val="26"/>
        </w:rPr>
      </w:pPr>
      <w:r>
        <w:rPr>
          <w:rFonts w:ascii="Times New Roman" w:hAnsi="Times New Roman"/>
          <w:sz w:val="26"/>
          <w:szCs w:val="26"/>
        </w:rPr>
        <w:t>В</w:t>
      </w:r>
      <w:r>
        <w:rPr>
          <w:rFonts w:ascii="Times New Roman" w:eastAsia="Times New Roman" w:hAnsi="Times New Roman" w:cs="Times New Roman"/>
          <w:color w:val="000000"/>
          <w:sz w:val="26"/>
          <w:szCs w:val="26"/>
          <w:lang w:eastAsia="ru-RU"/>
        </w:rPr>
        <w:t xml:space="preserve"> ходе проведения осмотра осуществляется фотофиксация объекта(</w:t>
      </w:r>
      <w:proofErr w:type="spellStart"/>
      <w:r>
        <w:rPr>
          <w:rFonts w:ascii="Times New Roman" w:eastAsia="Times New Roman" w:hAnsi="Times New Roman" w:cs="Times New Roman"/>
          <w:color w:val="000000"/>
          <w:sz w:val="26"/>
          <w:szCs w:val="26"/>
          <w:lang w:eastAsia="ru-RU"/>
        </w:rPr>
        <w:t>ов</w:t>
      </w:r>
      <w:proofErr w:type="spellEnd"/>
      <w:r>
        <w:rPr>
          <w:rFonts w:ascii="Times New Roman" w:eastAsia="Times New Roman" w:hAnsi="Times New Roman" w:cs="Times New Roman"/>
          <w:color w:val="000000"/>
          <w:sz w:val="26"/>
          <w:szCs w:val="26"/>
          <w:lang w:eastAsia="ru-RU"/>
        </w:rPr>
        <w:t>) недвижимости с указанием места и даты съемки. Материалы фотофиксации прилагаются к Акту осмотра;</w:t>
      </w:r>
    </w:p>
    <w:p w:rsidR="006007A8" w:rsidRDefault="00481C11">
      <w:pPr>
        <w:spacing w:after="0" w:line="240" w:lineRule="auto"/>
        <w:ind w:firstLine="720"/>
        <w:jc w:val="both"/>
        <w:rPr>
          <w:sz w:val="26"/>
          <w:szCs w:val="26"/>
        </w:rPr>
      </w:pPr>
      <w:r>
        <w:rPr>
          <w:rFonts w:ascii="Times New Roman" w:eastAsia="Times New Roman" w:hAnsi="Times New Roman" w:cs="Times New Roman"/>
          <w:color w:val="000000"/>
          <w:sz w:val="26"/>
          <w:szCs w:val="26"/>
          <w:lang w:eastAsia="ru-RU"/>
        </w:rPr>
        <w:t>2.2.2. Составляет Акт осмотра.</w:t>
      </w:r>
    </w:p>
    <w:p w:rsidR="006007A8" w:rsidRDefault="006007A8">
      <w:pPr>
        <w:spacing w:after="0" w:line="240" w:lineRule="auto"/>
        <w:ind w:firstLine="720"/>
        <w:jc w:val="both"/>
        <w:rPr>
          <w:sz w:val="26"/>
          <w:szCs w:val="26"/>
        </w:rPr>
      </w:pPr>
    </w:p>
    <w:p w:rsidR="006007A8" w:rsidRDefault="00481C11">
      <w:pPr>
        <w:spacing w:after="0" w:line="240" w:lineRule="auto"/>
        <w:ind w:firstLine="720"/>
        <w:jc w:val="center"/>
        <w:rPr>
          <w:sz w:val="26"/>
          <w:szCs w:val="26"/>
        </w:rPr>
      </w:pPr>
      <w:r>
        <w:rPr>
          <w:rFonts w:ascii="Times New Roman" w:hAnsi="Times New Roman"/>
          <w:b/>
          <w:bCs/>
          <w:sz w:val="26"/>
          <w:szCs w:val="26"/>
        </w:rPr>
        <w:t xml:space="preserve">3. Порядок </w:t>
      </w:r>
      <w:r>
        <w:rPr>
          <w:rFonts w:ascii="Times New Roman" w:hAnsi="Times New Roman"/>
          <w:b/>
          <w:bCs/>
          <w:sz w:val="26"/>
          <w:szCs w:val="26"/>
        </w:rPr>
        <w:t>работы Комиссии</w:t>
      </w:r>
    </w:p>
    <w:p w:rsidR="006007A8" w:rsidRDefault="00481C11">
      <w:pPr>
        <w:pStyle w:val="a6"/>
        <w:ind w:firstLine="720"/>
        <w:rPr>
          <w:sz w:val="26"/>
          <w:szCs w:val="26"/>
        </w:rPr>
      </w:pPr>
      <w:r>
        <w:rPr>
          <w:bCs w:val="0"/>
          <w:sz w:val="26"/>
          <w:szCs w:val="26"/>
        </w:rPr>
        <w:t xml:space="preserve">3.1. Комиссия осуществляет свою деятельность в форме выезда на место нахождения зданий, сооружений, объектов незавершенного строительства. </w:t>
      </w:r>
    </w:p>
    <w:p w:rsidR="006007A8" w:rsidRDefault="00481C11">
      <w:pPr>
        <w:pStyle w:val="a6"/>
        <w:rPr>
          <w:sz w:val="26"/>
          <w:szCs w:val="26"/>
        </w:rPr>
      </w:pPr>
      <w:r>
        <w:rPr>
          <w:bCs w:val="0"/>
          <w:sz w:val="26"/>
          <w:szCs w:val="26"/>
        </w:rPr>
        <w:t>3.2. Возглавляет Комиссию и осуществляет руководство ее работой председатель Комиссии.</w:t>
      </w:r>
    </w:p>
    <w:p w:rsidR="006007A8" w:rsidRDefault="00481C11">
      <w:pPr>
        <w:pStyle w:val="a6"/>
        <w:ind w:firstLine="720"/>
        <w:rPr>
          <w:sz w:val="26"/>
          <w:szCs w:val="26"/>
        </w:rPr>
      </w:pPr>
      <w:r>
        <w:rPr>
          <w:color w:val="000000"/>
          <w:sz w:val="26"/>
          <w:szCs w:val="26"/>
          <w:lang w:eastAsia="ru-RU"/>
        </w:rPr>
        <w:t>3.3. Форма Акта осмотра установлена приказом Росреестра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w:t>
      </w:r>
      <w:r>
        <w:rPr>
          <w:color w:val="000000"/>
          <w:sz w:val="26"/>
          <w:szCs w:val="26"/>
          <w:lang w:eastAsia="ru-RU"/>
        </w:rPr>
        <w:t xml:space="preserve">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p>
    <w:p w:rsidR="006007A8" w:rsidRDefault="00481C11">
      <w:pPr>
        <w:spacing w:after="0" w:line="240" w:lineRule="auto"/>
        <w:ind w:firstLine="720"/>
        <w:jc w:val="both"/>
        <w:rPr>
          <w:sz w:val="26"/>
          <w:szCs w:val="26"/>
        </w:rPr>
      </w:pPr>
      <w:r>
        <w:rPr>
          <w:rFonts w:ascii="Times New Roman" w:eastAsia="Times New Roman" w:hAnsi="Times New Roman" w:cs="Times New Roman"/>
          <w:color w:val="000000"/>
          <w:sz w:val="26"/>
          <w:szCs w:val="26"/>
          <w:lang w:eastAsia="ru-RU"/>
        </w:rPr>
        <w:t>Акт осмотра составляется на бумажном носителе в 2-х экземплярах. Акт осмот</w:t>
      </w:r>
      <w:r>
        <w:rPr>
          <w:rFonts w:ascii="Times New Roman" w:eastAsia="Times New Roman" w:hAnsi="Times New Roman" w:cs="Times New Roman"/>
          <w:color w:val="000000"/>
          <w:sz w:val="26"/>
          <w:szCs w:val="26"/>
          <w:lang w:eastAsia="ru-RU"/>
        </w:rPr>
        <w:t xml:space="preserve">ра, составленный на бумажном носителе, подписывается председателем Комиссии и членами Комиссии. </w:t>
      </w:r>
    </w:p>
    <w:p w:rsidR="006007A8" w:rsidRDefault="00481C11">
      <w:pPr>
        <w:pStyle w:val="a6"/>
        <w:spacing w:after="283"/>
        <w:rPr>
          <w:sz w:val="26"/>
          <w:szCs w:val="26"/>
        </w:rPr>
      </w:pPr>
      <w:r>
        <w:rPr>
          <w:sz w:val="26"/>
          <w:szCs w:val="26"/>
        </w:rPr>
        <w:lastRenderedPageBreak/>
        <w:t>3.4. Акт осмотра подготавливается в течение 3 рабочих дней с момента осмотра объекта недвижимости.</w:t>
      </w:r>
    </w:p>
    <w:p w:rsidR="006007A8" w:rsidRDefault="00481C11">
      <w:pPr>
        <w:pStyle w:val="a6"/>
        <w:ind w:firstLine="720"/>
        <w:jc w:val="center"/>
        <w:rPr>
          <w:sz w:val="26"/>
          <w:szCs w:val="26"/>
        </w:rPr>
      </w:pPr>
      <w:r>
        <w:rPr>
          <w:b/>
          <w:color w:val="000000"/>
          <w:sz w:val="26"/>
          <w:szCs w:val="26"/>
          <w:lang w:eastAsia="ru-RU"/>
        </w:rPr>
        <w:t xml:space="preserve">4.Обязанности Комиссии </w:t>
      </w:r>
    </w:p>
    <w:p w:rsidR="006007A8" w:rsidRDefault="00481C11">
      <w:pPr>
        <w:pStyle w:val="a6"/>
        <w:jc w:val="left"/>
        <w:rPr>
          <w:sz w:val="26"/>
          <w:szCs w:val="26"/>
        </w:rPr>
      </w:pPr>
      <w:r>
        <w:rPr>
          <w:sz w:val="26"/>
          <w:szCs w:val="26"/>
        </w:rPr>
        <w:t xml:space="preserve">4.1. Председатель Комиссии: </w:t>
      </w:r>
    </w:p>
    <w:p w:rsidR="006007A8" w:rsidRDefault="00481C11">
      <w:pPr>
        <w:pStyle w:val="a6"/>
        <w:rPr>
          <w:sz w:val="26"/>
          <w:szCs w:val="26"/>
        </w:rPr>
      </w:pPr>
      <w:r>
        <w:rPr>
          <w:sz w:val="26"/>
          <w:szCs w:val="26"/>
        </w:rPr>
        <w:t>1) план</w:t>
      </w:r>
      <w:r>
        <w:rPr>
          <w:sz w:val="26"/>
          <w:szCs w:val="26"/>
        </w:rPr>
        <w:t xml:space="preserve">ирует, организует деятельность Комиссии и руководит ею, распределяет обязанности между ее членами; </w:t>
      </w:r>
    </w:p>
    <w:p w:rsidR="006007A8" w:rsidRDefault="00481C11">
      <w:pPr>
        <w:pStyle w:val="a6"/>
        <w:rPr>
          <w:sz w:val="26"/>
          <w:szCs w:val="26"/>
        </w:rPr>
      </w:pPr>
      <w:r>
        <w:rPr>
          <w:sz w:val="26"/>
          <w:szCs w:val="26"/>
        </w:rPr>
        <w:t xml:space="preserve">2) </w:t>
      </w:r>
      <w:r>
        <w:rPr>
          <w:sz w:val="26"/>
          <w:szCs w:val="26"/>
        </w:rPr>
        <w:t>п</w:t>
      </w:r>
      <w:r>
        <w:rPr>
          <w:sz w:val="26"/>
          <w:szCs w:val="26"/>
        </w:rPr>
        <w:t xml:space="preserve">ри подготовке к проведению осмотра определяет дату проведения выездов для осмотра зданий, сооружений, объектов незавершенного строительства </w:t>
      </w:r>
      <w:r>
        <w:rPr>
          <w:color w:val="000000"/>
          <w:sz w:val="26"/>
          <w:szCs w:val="26"/>
          <w:lang w:eastAsia="ru-RU"/>
        </w:rPr>
        <w:t>при проведен</w:t>
      </w:r>
      <w:r>
        <w:rPr>
          <w:color w:val="000000"/>
          <w:sz w:val="26"/>
          <w:szCs w:val="26"/>
          <w:lang w:eastAsia="ru-RU"/>
        </w:rPr>
        <w:t>ии мероприятий по выявлени</w:t>
      </w:r>
      <w:r>
        <w:rPr>
          <w:rFonts w:eastAsia="Calibri"/>
          <w:color w:val="000000"/>
          <w:sz w:val="26"/>
          <w:szCs w:val="26"/>
        </w:rPr>
        <w:t>ю</w:t>
      </w:r>
      <w:r>
        <w:rPr>
          <w:color w:val="000000"/>
          <w:sz w:val="26"/>
          <w:szCs w:val="26"/>
          <w:lang w:eastAsia="ru-RU"/>
        </w:rPr>
        <w:t xml:space="preserve"> правообладателей ранее учтенных объектов недвижимости и </w:t>
      </w:r>
      <w:r>
        <w:rPr>
          <w:sz w:val="26"/>
          <w:szCs w:val="26"/>
        </w:rPr>
        <w:t>размещает на официальном сайте муниципального образования город Шарыпово Красноярского края и на информационных щитах в границах населенного пункта по месту расположения об</w:t>
      </w:r>
      <w:r>
        <w:rPr>
          <w:sz w:val="26"/>
          <w:szCs w:val="26"/>
        </w:rPr>
        <w:t xml:space="preserve">ъектов недвижимости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 </w:t>
      </w:r>
    </w:p>
    <w:p w:rsidR="006007A8" w:rsidRDefault="00481C11">
      <w:pPr>
        <w:pStyle w:val="a6"/>
        <w:rPr>
          <w:sz w:val="26"/>
          <w:szCs w:val="26"/>
        </w:rPr>
      </w:pPr>
      <w:r>
        <w:rPr>
          <w:sz w:val="26"/>
          <w:szCs w:val="26"/>
        </w:rPr>
        <w:t>3</w:t>
      </w:r>
      <w:r>
        <w:rPr>
          <w:sz w:val="26"/>
          <w:szCs w:val="26"/>
        </w:rPr>
        <w:t>) совершает иные действия по организации</w:t>
      </w:r>
      <w:r>
        <w:rPr>
          <w:sz w:val="26"/>
          <w:szCs w:val="26"/>
        </w:rPr>
        <w:t xml:space="preserve"> и обеспечению деятельности Комиссии. </w:t>
      </w:r>
    </w:p>
    <w:p w:rsidR="006007A8" w:rsidRDefault="00481C11">
      <w:pPr>
        <w:pStyle w:val="a6"/>
        <w:rPr>
          <w:sz w:val="26"/>
          <w:szCs w:val="26"/>
        </w:rPr>
      </w:pPr>
      <w:r>
        <w:rPr>
          <w:sz w:val="26"/>
          <w:szCs w:val="26"/>
        </w:rPr>
        <w:t xml:space="preserve">4.2. Члены Комиссии: </w:t>
      </w:r>
    </w:p>
    <w:p w:rsidR="006007A8" w:rsidRDefault="00481C11">
      <w:pPr>
        <w:pStyle w:val="a6"/>
        <w:rPr>
          <w:sz w:val="26"/>
          <w:szCs w:val="26"/>
        </w:rPr>
      </w:pPr>
      <w:r>
        <w:rPr>
          <w:sz w:val="26"/>
          <w:szCs w:val="26"/>
        </w:rPr>
        <w:t xml:space="preserve">1) участвуют в выездах для осмотра зданий, сооружений, объектов незавершенного строительства </w:t>
      </w:r>
      <w:r>
        <w:rPr>
          <w:color w:val="000000"/>
          <w:sz w:val="26"/>
          <w:szCs w:val="26"/>
          <w:lang w:eastAsia="ru-RU"/>
        </w:rPr>
        <w:t>при проведении мероприятий по выявлени</w:t>
      </w:r>
      <w:r>
        <w:rPr>
          <w:rFonts w:eastAsia="Calibri"/>
          <w:color w:val="000000"/>
          <w:sz w:val="26"/>
          <w:szCs w:val="26"/>
        </w:rPr>
        <w:t>ю</w:t>
      </w:r>
      <w:r>
        <w:rPr>
          <w:color w:val="000000"/>
          <w:sz w:val="26"/>
          <w:szCs w:val="26"/>
          <w:lang w:eastAsia="ru-RU"/>
        </w:rPr>
        <w:t xml:space="preserve"> правообладателей ранее учтенных объектов недвижимости</w:t>
      </w:r>
      <w:r>
        <w:rPr>
          <w:sz w:val="26"/>
          <w:szCs w:val="26"/>
        </w:rPr>
        <w:t xml:space="preserve">; </w:t>
      </w:r>
    </w:p>
    <w:p w:rsidR="006007A8" w:rsidRDefault="00481C11">
      <w:pPr>
        <w:pStyle w:val="a6"/>
        <w:spacing w:after="283"/>
        <w:rPr>
          <w:sz w:val="26"/>
          <w:szCs w:val="26"/>
        </w:rPr>
      </w:pPr>
      <w:r>
        <w:rPr>
          <w:sz w:val="26"/>
          <w:szCs w:val="26"/>
        </w:rPr>
        <w:t xml:space="preserve">2) </w:t>
      </w:r>
      <w:r>
        <w:rPr>
          <w:sz w:val="26"/>
          <w:szCs w:val="26"/>
        </w:rPr>
        <w:t>подписывают Акты осмотра.</w:t>
      </w:r>
    </w:p>
    <w:sectPr w:rsidR="006007A8">
      <w:pgSz w:w="11906" w:h="16838"/>
      <w:pgMar w:top="1134" w:right="850" w:bottom="1134" w:left="1701" w:header="0" w:footer="0" w:gutter="0"/>
      <w:cols w:space="720"/>
      <w:formProt w:val="0"/>
      <w:docGrid w:linePitch="360" w:charSpace="204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6007A8"/>
    <w:rsid w:val="00481C11"/>
    <w:rsid w:val="006007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FA14"/>
  <w15:docId w15:val="{74C45CEC-C08A-4F45-86E4-53A600C7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0D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uiPriority w:val="9"/>
    <w:qFormat/>
    <w:rsid w:val="003316DD"/>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customStyle="1" w:styleId="blk">
    <w:name w:val="blk"/>
    <w:basedOn w:val="a0"/>
    <w:qFormat/>
    <w:rsid w:val="00E8027C"/>
  </w:style>
  <w:style w:type="character" w:customStyle="1" w:styleId="-">
    <w:name w:val="Интернет-ссылка"/>
    <w:basedOn w:val="a0"/>
    <w:uiPriority w:val="99"/>
    <w:unhideWhenUsed/>
    <w:rsid w:val="00E8027C"/>
    <w:rPr>
      <w:color w:val="0000FF"/>
      <w:u w:val="single"/>
    </w:rPr>
  </w:style>
  <w:style w:type="character" w:customStyle="1" w:styleId="3">
    <w:name w:val="Заголовок 3 Знак"/>
    <w:basedOn w:val="a0"/>
    <w:uiPriority w:val="9"/>
    <w:qFormat/>
    <w:rsid w:val="003316DD"/>
    <w:rPr>
      <w:rFonts w:ascii="Times New Roman" w:eastAsia="Times New Roman" w:hAnsi="Times New Roman" w:cs="Times New Roman"/>
      <w:b/>
      <w:bCs/>
      <w:sz w:val="27"/>
      <w:szCs w:val="27"/>
      <w:lang w:eastAsia="ru-RU"/>
    </w:rPr>
  </w:style>
  <w:style w:type="character" w:customStyle="1" w:styleId="ez-toc-section">
    <w:name w:val="ez-toc-section"/>
    <w:basedOn w:val="a0"/>
    <w:qFormat/>
    <w:rsid w:val="003316DD"/>
  </w:style>
  <w:style w:type="character" w:customStyle="1" w:styleId="a3">
    <w:name w:val="Основной текст Знак"/>
    <w:basedOn w:val="a0"/>
    <w:qFormat/>
    <w:rsid w:val="00854F80"/>
    <w:rPr>
      <w:rFonts w:ascii="Times New Roman" w:eastAsia="Times New Roman" w:hAnsi="Times New Roman" w:cs="Times New Roman"/>
      <w:bCs/>
      <w:sz w:val="28"/>
      <w:szCs w:val="24"/>
    </w:rPr>
  </w:style>
  <w:style w:type="character" w:customStyle="1" w:styleId="a4">
    <w:name w:val="Символ нумерации"/>
    <w:qFormat/>
    <w:rsid w:val="001144AC"/>
  </w:style>
  <w:style w:type="character" w:styleId="a5">
    <w:name w:val="Strong"/>
    <w:basedOn w:val="a0"/>
    <w:qFormat/>
    <w:rsid w:val="000C318E"/>
    <w:rPr>
      <w:b/>
      <w:bCs/>
    </w:rPr>
  </w:style>
  <w:style w:type="character" w:customStyle="1" w:styleId="HTML">
    <w:name w:val="Стандартный HTML Знак"/>
    <w:basedOn w:val="a0"/>
    <w:link w:val="HTML"/>
    <w:uiPriority w:val="99"/>
    <w:semiHidden/>
    <w:qFormat/>
    <w:rsid w:val="00600999"/>
    <w:rPr>
      <w:rFonts w:ascii="Courier New" w:eastAsia="Times New Roman" w:hAnsi="Courier New" w:cs="Courier New"/>
      <w:sz w:val="20"/>
      <w:szCs w:val="20"/>
      <w:lang w:eastAsia="ru-RU"/>
    </w:rPr>
  </w:style>
  <w:style w:type="paragraph" w:customStyle="1" w:styleId="1">
    <w:name w:val="Заголовок1"/>
    <w:basedOn w:val="a"/>
    <w:next w:val="a6"/>
    <w:qFormat/>
    <w:rsid w:val="001144AC"/>
    <w:pPr>
      <w:keepNext/>
      <w:spacing w:before="240" w:after="120"/>
    </w:pPr>
    <w:rPr>
      <w:rFonts w:ascii="Liberation Sans" w:eastAsia="Microsoft YaHei" w:hAnsi="Liberation Sans" w:cs="Arial"/>
      <w:sz w:val="28"/>
      <w:szCs w:val="28"/>
    </w:rPr>
  </w:style>
  <w:style w:type="paragraph" w:styleId="a6">
    <w:name w:val="Body Text"/>
    <w:basedOn w:val="a"/>
    <w:rsid w:val="00854F80"/>
    <w:pPr>
      <w:spacing w:after="0" w:line="240" w:lineRule="auto"/>
      <w:ind w:firstLine="709"/>
      <w:jc w:val="both"/>
    </w:pPr>
    <w:rPr>
      <w:rFonts w:ascii="Times New Roman" w:eastAsia="Times New Roman" w:hAnsi="Times New Roman" w:cs="Times New Roman"/>
      <w:bCs/>
      <w:sz w:val="28"/>
      <w:szCs w:val="24"/>
    </w:rPr>
  </w:style>
  <w:style w:type="paragraph" w:styleId="a7">
    <w:name w:val="List"/>
    <w:basedOn w:val="a6"/>
    <w:rsid w:val="001144AC"/>
    <w:rPr>
      <w:rFonts w:cs="Arial"/>
    </w:rPr>
  </w:style>
  <w:style w:type="paragraph" w:customStyle="1" w:styleId="10">
    <w:name w:val="Название объекта1"/>
    <w:basedOn w:val="a"/>
    <w:qFormat/>
    <w:rsid w:val="001144AC"/>
    <w:pPr>
      <w:suppressLineNumbers/>
      <w:spacing w:before="120" w:after="120"/>
    </w:pPr>
    <w:rPr>
      <w:rFonts w:cs="Arial"/>
      <w:i/>
      <w:iCs/>
      <w:sz w:val="24"/>
      <w:szCs w:val="24"/>
    </w:rPr>
  </w:style>
  <w:style w:type="paragraph" w:styleId="a8">
    <w:name w:val="index heading"/>
    <w:basedOn w:val="a"/>
    <w:qFormat/>
    <w:rsid w:val="001144AC"/>
    <w:pPr>
      <w:suppressLineNumbers/>
    </w:pPr>
    <w:rPr>
      <w:rFonts w:cs="Arial"/>
    </w:rPr>
  </w:style>
  <w:style w:type="paragraph" w:styleId="a9">
    <w:name w:val="List Paragraph"/>
    <w:basedOn w:val="a"/>
    <w:uiPriority w:val="34"/>
    <w:qFormat/>
    <w:rsid w:val="00F85D6A"/>
    <w:pPr>
      <w:ind w:left="720"/>
      <w:contextualSpacing/>
    </w:pPr>
  </w:style>
  <w:style w:type="paragraph" w:styleId="aa">
    <w:name w:val="No Spacing"/>
    <w:qFormat/>
    <w:rsid w:val="000C318E"/>
    <w:rPr>
      <w:rFonts w:ascii="Times New Roman" w:eastAsia="Times New Roman" w:hAnsi="Times New Roman" w:cs="Times New Roman"/>
      <w:sz w:val="20"/>
      <w:szCs w:val="20"/>
      <w:lang w:eastAsia="zh-CN"/>
    </w:rPr>
  </w:style>
  <w:style w:type="paragraph" w:styleId="ab">
    <w:name w:val="Normal (Web)"/>
    <w:basedOn w:val="a"/>
    <w:uiPriority w:val="99"/>
    <w:unhideWhenUsed/>
    <w:qFormat/>
    <w:rsid w:val="003316DD"/>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List Bullet"/>
    <w:basedOn w:val="a"/>
    <w:qFormat/>
    <w:rsid w:val="00854F80"/>
    <w:pPr>
      <w:spacing w:after="0" w:line="240" w:lineRule="auto"/>
      <w:ind w:firstLine="510"/>
      <w:jc w:val="both"/>
      <w:textAlignment w:val="baseline"/>
    </w:pPr>
    <w:rPr>
      <w:rFonts w:ascii="Times New Roman" w:eastAsia="Times New Roman" w:hAnsi="Times New Roman" w:cs="Times New Roman"/>
      <w:sz w:val="28"/>
      <w:szCs w:val="20"/>
      <w:lang w:eastAsia="ru-RU"/>
    </w:rPr>
  </w:style>
  <w:style w:type="paragraph" w:customStyle="1" w:styleId="ConsPlusNormal">
    <w:name w:val="ConsPlusNormal"/>
    <w:qFormat/>
    <w:rsid w:val="000E0A4B"/>
    <w:pPr>
      <w:widowControl w:val="0"/>
    </w:pPr>
    <w:rPr>
      <w:rFonts w:ascii="Arial" w:eastAsiaTheme="minorEastAsia" w:hAnsi="Arial" w:cs="Arial"/>
      <w:sz w:val="20"/>
      <w:szCs w:val="20"/>
      <w:lang w:eastAsia="ru-RU"/>
    </w:rPr>
  </w:style>
  <w:style w:type="paragraph" w:customStyle="1" w:styleId="ConsPlusNonformat">
    <w:name w:val="ConsPlusNonformat"/>
    <w:qFormat/>
    <w:rsid w:val="000C318E"/>
    <w:pPr>
      <w:widowControl w:val="0"/>
    </w:pPr>
    <w:rPr>
      <w:rFonts w:ascii="Courier New" w:eastAsia="Times New Roman" w:hAnsi="Courier New" w:cs="Courier New"/>
      <w:sz w:val="20"/>
      <w:szCs w:val="20"/>
      <w:lang w:eastAsia="ru-RU"/>
    </w:rPr>
  </w:style>
  <w:style w:type="paragraph" w:customStyle="1" w:styleId="ConsPlusTitle">
    <w:name w:val="ConsPlusTitle"/>
    <w:qFormat/>
    <w:rsid w:val="000C318E"/>
    <w:pPr>
      <w:widowControl w:val="0"/>
    </w:pPr>
    <w:rPr>
      <w:rFonts w:eastAsia="Times New Roman" w:cs="Calibri"/>
      <w:b/>
      <w:bCs/>
      <w:lang w:eastAsia="ru-RU"/>
    </w:rPr>
  </w:style>
  <w:style w:type="paragraph" w:customStyle="1" w:styleId="ad">
    <w:name w:val="Содержимое таблицы"/>
    <w:basedOn w:val="a"/>
    <w:qFormat/>
    <w:rsid w:val="000C318E"/>
    <w:pPr>
      <w:widowControl w:val="0"/>
      <w:suppressLineNumbers/>
    </w:pPr>
  </w:style>
  <w:style w:type="paragraph" w:customStyle="1" w:styleId="ae">
    <w:name w:val="Заголовок таблицы"/>
    <w:basedOn w:val="ad"/>
    <w:qFormat/>
    <w:rsid w:val="000C318E"/>
    <w:pPr>
      <w:jc w:val="center"/>
    </w:pPr>
    <w:rPr>
      <w:b/>
      <w:bCs/>
    </w:rPr>
  </w:style>
  <w:style w:type="paragraph" w:styleId="HTML0">
    <w:name w:val="HTML Preformatted"/>
    <w:basedOn w:val="a"/>
    <w:uiPriority w:val="99"/>
    <w:semiHidden/>
    <w:unhideWhenUsed/>
    <w:qFormat/>
    <w:rsid w:val="00600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DE6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C2F0C7AB1E2D1D24D25BF0E53FF98D2F4AD3FBAAD59D0014B1945DABADCB19C8B7C458427770F5ABD8C77D966AA26E366F812F51147231B4EBKE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4B0F4-85EE-4633-B647-9649883F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1270</Words>
  <Characters>7239</Characters>
  <Application>Microsoft Office Word</Application>
  <DocSecurity>0</DocSecurity>
  <Lines>60</Lines>
  <Paragraphs>16</Paragraphs>
  <ScaleCrop>false</ScaleCrop>
  <Company>КонсультантПлюс Версия 4021.00.65</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Росреестра от 28.04.2021 N П/0179"Об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недвижимости"(Зарегистрировано в Минюсте России 11.06.2021 N 63858)</dc:title>
  <dc:subject/>
  <dc:creator>USER</dc:creator>
  <dc:description/>
  <cp:lastModifiedBy>Admin</cp:lastModifiedBy>
  <cp:revision>25</cp:revision>
  <cp:lastPrinted>2022-05-18T13:27:00Z</cp:lastPrinted>
  <dcterms:created xsi:type="dcterms:W3CDTF">2022-05-18T13:20:00Z</dcterms:created>
  <dcterms:modified xsi:type="dcterms:W3CDTF">2022-06-07T07:56:00Z</dcterms:modified>
  <dc:language>ru-RU</dc:language>
</cp:coreProperties>
</file>