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13.08.2021                                                                                                       № 163</w:t>
      </w:r>
    </w:p>
    <w:p>
      <w:pPr>
        <w:pStyle w:val="Normal"/>
        <w:widowControl w:val="false"/>
        <w:bidi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bidi w:val="0"/>
        <w:ind w:firstLine="708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и дополнений  в постановление от 04.10.2013г. № 239 «Об утверждении муниципальной программы «Развитие физической культуры и спорта  в городе Шарыпово»» (в ред. от 12.11.2020 №255, от 23.03.2021 №69, от 28.05.2021 №107, от 22.06.2021 № 129)</w:t>
      </w:r>
    </w:p>
    <w:p>
      <w:pPr>
        <w:pStyle w:val="ConsPlusNormal"/>
        <w:widowControl/>
        <w:bidi w:val="0"/>
        <w:ind w:hanging="0" w:left="0" w:right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bidi w:val="0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 (в ред. от 22.02.2019 г. № 37), руководствуясь статьей 34 Устава города Шарыпово</w:t>
      </w:r>
    </w:p>
    <w:p>
      <w:pPr>
        <w:pStyle w:val="Normal"/>
        <w:bidi w:val="0"/>
        <w:ind w:firstLine="540" w:left="0" w:right="0"/>
        <w:jc w:val="left"/>
        <w:rPr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Normal"/>
        <w:bidi w:val="0"/>
        <w:ind w:firstLine="540" w:left="0" w:right="0"/>
        <w:jc w:val="both"/>
        <w:rPr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12.11.2020 №255, от 23.03.2021 №69, от 28.05.2021 №107, от 22.06.2021 № 129) следующие изменения и дополнения:</w:t>
      </w:r>
    </w:p>
    <w:p>
      <w:pPr>
        <w:pStyle w:val="Normal"/>
        <w:bidi w:val="0"/>
        <w:ind w:firstLine="540" w:left="0" w:right="0"/>
        <w:jc w:val="both"/>
        <w:rPr/>
      </w:pP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1. Приложение №4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Normal"/>
        <w:bidi w:val="0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1.1. В строке 1.6. в столбце 5 цифру «27 785,25» заменить на цифру «28 069,75»;</w:t>
      </w:r>
    </w:p>
    <w:p>
      <w:pPr>
        <w:pStyle w:val="Normal"/>
        <w:bidi w:val="0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1.2. В строке 2.20. в столбце 5 цифру «4 731,67» заменить на цифру «4 704,57».</w:t>
      </w:r>
    </w:p>
    <w:p>
      <w:pPr>
        <w:pStyle w:val="Normal"/>
        <w:widowControl w:val="false"/>
        <w:bidi w:val="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1026" w:leader="none"/>
          <w:tab w:val="left" w:pos="1418" w:leader="none"/>
        </w:tabs>
        <w:bidi w:val="0"/>
        <w:ind w:firstLine="709" w:left="0" w:right="0"/>
        <w:jc w:val="both"/>
        <w:rPr/>
      </w:pPr>
      <w:r>
        <w:rPr>
          <w:color w:val="000000"/>
          <w:sz w:val="27"/>
          <w:szCs w:val="27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sz w:val="27"/>
            <w:szCs w:val="27"/>
            <w:lang w:val="en-US"/>
          </w:rPr>
          <w:t>www</w:t>
        </w:r>
        <w:r>
          <w:rPr>
            <w:rStyle w:val="Hyperlink"/>
            <w:sz w:val="27"/>
            <w:szCs w:val="27"/>
          </w:rPr>
          <w:t>.</w:t>
        </w:r>
        <w:r>
          <w:rPr>
            <w:rStyle w:val="Hyperlink"/>
            <w:sz w:val="27"/>
            <w:szCs w:val="27"/>
            <w:lang w:val="en-US"/>
          </w:rPr>
          <w:t>gorodsharypovo</w:t>
        </w:r>
        <w:r>
          <w:rPr>
            <w:rStyle w:val="Hyperlink"/>
            <w:sz w:val="27"/>
            <w:szCs w:val="27"/>
          </w:rPr>
          <w:t>.</w:t>
        </w:r>
        <w:r>
          <w:rPr>
            <w:rStyle w:val="Hyperlink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</w:rPr>
        <w:t>).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/>
      </w:pPr>
      <w:r>
        <w:rPr>
          <w:sz w:val="27"/>
          <w:szCs w:val="27"/>
        </w:rPr>
        <w:t xml:space="preserve">Глава города Шарыпово                                                              Н.А. Петровская                                               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2z0">
    <w:name w:val="WW8Num2z0"/>
    <w:qFormat/>
    <w:rPr>
      <w:sz w:val="27"/>
      <w:szCs w:val="27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245</Words>
  <Characters>1560</Characters>
  <CharactersWithSpaces>2027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2024-02-05T09:21:51Z</dcterms:created>
  <dc:creator/>
  <dc:description/>
  <dc:language>ru-RU</dc:language>
  <cp:lastModifiedBy/>
  <dcterms:modified xsi:type="dcterms:W3CDTF">2024-02-05T09:22:48Z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