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757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06.06.2023</w:t>
        <w:tab/>
        <w:t xml:space="preserve">                  № 151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утверждении средней рыночной стоимости строительства одного квадратного метра общей площади жилого помещения на территории муниципального образования город Шарыпово Красноярского края на 1 квартал 2023 года</w:t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34 Устава города Шарыпово,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Утвердить среднюю рыночную стоимость строительства одного квадратного метра общей площади жилого помещения на территории муниципального образования город Шарыпово Красноярского края на первый квартал 2023 года в размере 85 998 (восемьдесят пять тысяч девятьсот девяносто восемь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) рублей.</w:t>
      </w:r>
    </w:p>
    <w:p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      В.Г. Хохлов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2240" w:h="15840"/>
      <w:pgMar w:left="1701" w:right="850" w:header="0" w:top="709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6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432b0"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5432b0"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5432b0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5"/>
    <w:semiHidden/>
    <w:qFormat/>
    <w:rsid w:val="00e229b2"/>
    <w:rPr>
      <w:rFonts w:ascii="Segoe UI" w:hAnsi="Segoe UI" w:cs="Segoe UI"/>
      <w:sz w:val="18"/>
      <w:szCs w:val="18"/>
    </w:rPr>
  </w:style>
  <w:style w:type="character" w:styleId="Style12" w:customStyle="1">
    <w:name w:val="Подзаголовок Знак"/>
    <w:basedOn w:val="DefaultParagraphFont"/>
    <w:link w:val="a8"/>
    <w:qFormat/>
    <w:rsid w:val="00d07d9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3">
    <w:name w:val="Интернет-ссылка"/>
    <w:basedOn w:val="DefaultParagraphFont"/>
    <w:unhideWhenUsed/>
    <w:rsid w:val="001e33d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5432b0"/>
    <w:pPr>
      <w:jc w:val="center"/>
    </w:pPr>
    <w:rPr>
      <w:sz w:val="24"/>
    </w:rPr>
  </w:style>
  <w:style w:type="paragraph" w:styleId="ConsPlusNormal" w:customStyle="1">
    <w:name w:val="ConsPlusNormal"/>
    <w:qFormat/>
    <w:rsid w:val="003b65e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semiHidden/>
    <w:unhideWhenUsed/>
    <w:qFormat/>
    <w:rsid w:val="00e229b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6e"/>
    <w:pPr>
      <w:spacing w:before="0" w:after="0"/>
      <w:ind w:left="720" w:hanging="0"/>
      <w:contextualSpacing/>
    </w:pPr>
    <w:rPr/>
  </w:style>
  <w:style w:type="paragraph" w:styleId="Pcenter" w:customStyle="1">
    <w:name w:val="pcenter"/>
    <w:basedOn w:val="Normal"/>
    <w:qFormat/>
    <w:rsid w:val="00d07d9b"/>
    <w:pPr>
      <w:spacing w:beforeAutospacing="1" w:afterAutospacing="1"/>
    </w:pPr>
    <w:rPr>
      <w:sz w:val="24"/>
      <w:szCs w:val="24"/>
    </w:rPr>
  </w:style>
  <w:style w:type="paragraph" w:styleId="Style19">
    <w:name w:val="Subtitle"/>
    <w:basedOn w:val="Normal"/>
    <w:next w:val="Normal"/>
    <w:link w:val="a9"/>
    <w:qFormat/>
    <w:rsid w:val="00d07d9b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Pboth" w:customStyle="1">
    <w:name w:val="pboth"/>
    <w:basedOn w:val="Normal"/>
    <w:qFormat/>
    <w:rsid w:val="00b01dac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961fc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1997-2039-4B55-84F3-52ABF5C8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151</Words>
  <Characters>1095</Characters>
  <CharactersWithSpaces>1338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2023-05-30T08:34:00Z</dcterms:created>
  <dc:creator>Полозов</dc:creator>
  <dc:description/>
  <dc:language>ru-RU</dc:language>
  <cp:lastModifiedBy/>
  <cp:lastPrinted>2022-06-03T02:17:00Z</cp:lastPrinted>
  <dcterms:modified xsi:type="dcterms:W3CDTF">2023-06-27T14:43:57Z</dcterms:modified>
  <cp:revision>6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