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19.05.2023</w:t>
        <w:tab/>
        <w:t xml:space="preserve">          № 134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b w:val="false"/>
          <w:color w:val="000000"/>
          <w:kern w:val="0"/>
          <w:sz w:val="28"/>
          <w:szCs w:val="28"/>
        </w:rPr>
        <w:t xml:space="preserve">О </w:t>
      </w:r>
      <w:r>
        <w:rPr>
          <w:rFonts w:eastAsia="Times New Roman" w:cs="Times New Roman"/>
          <w:b w:val="false"/>
          <w:color w:val="000000"/>
          <w:kern w:val="0"/>
          <w:sz w:val="28"/>
          <w:szCs w:val="28"/>
          <w:lang w:val="ru-RU" w:eastAsia="ru-RU" w:bidi="ar-SA"/>
        </w:rPr>
        <w:t>разработке</w:t>
      </w:r>
      <w:r>
        <w:rPr>
          <w:rFonts w:eastAsia="Times New Roman" w:cs="Times New Roman"/>
          <w:b w:val="false"/>
          <w:color w:val="000000"/>
          <w:kern w:val="0"/>
          <w:sz w:val="28"/>
          <w:szCs w:val="28"/>
        </w:rPr>
        <w:t xml:space="preserve"> проекта планировки и проекта межевания территории                       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eastAsia="ru-RU"/>
        </w:rPr>
        <w:t>8-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</w:rPr>
        <w:t>го микрорайона  г.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</w:rPr>
        <w:t>Шарыпово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В соответствии со статьями 45, 46  Градостроительного кодекса РФ, статьями 14, 28 Федерального закона от 06.10.2003 № 131-ФЗ                                      «Об общих пр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инципах организации местного самоуправления                                       в Российской Федерации», Постановлением Правительства Красноярского края от 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20</w:t>
      </w:r>
      <w:r>
        <w:rPr>
          <w:rFonts w:cs="Times New Roman"/>
          <w:color w:val="000000"/>
          <w:sz w:val="28"/>
          <w:szCs w:val="28"/>
          <w:shd w:fill="auto" w:val="clear"/>
        </w:rPr>
        <w:t>.0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4</w:t>
      </w:r>
      <w:r>
        <w:rPr>
          <w:rFonts w:cs="Times New Roman"/>
          <w:color w:val="000000"/>
          <w:sz w:val="28"/>
          <w:szCs w:val="28"/>
          <w:shd w:fill="auto" w:val="clear"/>
        </w:rPr>
        <w:t>.202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№ 3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22</w:t>
      </w:r>
      <w:r>
        <w:rPr>
          <w:rFonts w:cs="Times New Roman"/>
          <w:color w:val="000000"/>
          <w:sz w:val="28"/>
          <w:szCs w:val="28"/>
          <w:shd w:fill="auto" w:val="clear"/>
        </w:rPr>
        <w:t>-п «О внесении изменений в постановление Правительства Красноярского края от 22.10.2014 № 501-п «Об утверждении распределения субсидий бюджетам муниципальных образований                             на подготовку документов территориального планирования                                           и градостроительного зонирования (внесение в них изменений),                                 на разработку документации по планировке территории»,  Постановлением Администрации города Шарыпово от 02.05.2023г. № 110 «</w:t>
      </w:r>
      <w:r>
        <w:rPr>
          <w:rFonts w:cs="Times New Roman"/>
          <w:bCs/>
          <w:color w:val="000000"/>
          <w:sz w:val="28"/>
          <w:szCs w:val="28"/>
          <w:shd w:fill="auto" w:val="clear"/>
        </w:rPr>
        <w:t>Об утверждении порядка подготовки, утверждения документации по планировке территории и внесения в нее изменений по инициативе органов местного самоуправления городского округа город Шарыпово Красноярского края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», </w:t>
      </w:r>
      <w:r>
        <w:rPr>
          <w:rFonts w:cs="Times New Roman"/>
          <w:bCs/>
          <w:color w:val="000000"/>
          <w:sz w:val="28"/>
          <w:szCs w:val="28"/>
          <w:shd w:fill="auto" w:val="clear"/>
        </w:rPr>
        <w:t>руководствуясь                 ст. 34 Устава города Шарыпово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,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ab/>
        <w:t>ПОСТАНОВЛЯЮ: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ab/>
        <w:t>1</w:t>
      </w:r>
      <w:r>
        <w:rPr>
          <w:sz w:val="28"/>
          <w:szCs w:val="28"/>
        </w:rPr>
        <w:t xml:space="preserve"> Приступить к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разработке</w:t>
      </w:r>
      <w:r>
        <w:rPr>
          <w:sz w:val="28"/>
          <w:szCs w:val="28"/>
        </w:rPr>
        <w:t xml:space="preserve"> проекта </w:t>
      </w:r>
      <w:r>
        <w:rPr>
          <w:rFonts w:eastAsia="Times New Roman" w:cs="Times New Roman"/>
          <w:b w:val="false"/>
          <w:color w:val="000000"/>
          <w:kern w:val="0"/>
          <w:sz w:val="28"/>
          <w:szCs w:val="28"/>
        </w:rPr>
        <w:t xml:space="preserve">планировки и проекта межевания территории 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eastAsia="ru-RU"/>
        </w:rPr>
        <w:t>8-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</w:rPr>
        <w:t>го микрорайона  г.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Calibri" w:cs="Times New Roman"/>
          <w:b w:val="false"/>
          <w:color w:val="000000"/>
          <w:kern w:val="0"/>
          <w:sz w:val="28"/>
          <w:szCs w:val="28"/>
          <w:shd w:fill="auto" w:val="clear"/>
        </w:rPr>
        <w:t>Шарыпово (далее Проект)</w:t>
      </w:r>
      <w:r>
        <w:rPr>
          <w:sz w:val="28"/>
          <w:szCs w:val="28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ab/>
        <w:t>2</w:t>
      </w:r>
      <w:r>
        <w:rPr>
          <w:sz w:val="28"/>
          <w:szCs w:val="28"/>
        </w:rPr>
        <w:t xml:space="preserve">. Подготовку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П</w:t>
      </w:r>
      <w:r>
        <w:rPr>
          <w:sz w:val="28"/>
          <w:szCs w:val="28"/>
        </w:rPr>
        <w:t xml:space="preserve">роекта осуществить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 за счет средств краевого и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местного</w:t>
      </w:r>
      <w:r>
        <w:rPr>
          <w:sz w:val="28"/>
          <w:szCs w:val="28"/>
        </w:rPr>
        <w:t xml:space="preserve"> бюджетов согласно </w:t>
      </w:r>
      <w:r>
        <w:rPr>
          <w:b w:val="false"/>
          <w:color w:val="000000"/>
          <w:sz w:val="28"/>
          <w:szCs w:val="28"/>
        </w:rPr>
        <w:t>Закон</w:t>
      </w:r>
      <w:r>
        <w:rPr>
          <w:rFonts w:eastAsia="Lucida Sans Unicode" w:cs="Times New Roman"/>
          <w:b w:val="false"/>
          <w:color w:val="000000"/>
          <w:kern w:val="2"/>
          <w:sz w:val="28"/>
          <w:szCs w:val="28"/>
          <w:lang w:val="ru-RU" w:eastAsia="ru-RU" w:bidi="ar-SA"/>
        </w:rPr>
        <w:t xml:space="preserve">а </w:t>
      </w:r>
      <w:r>
        <w:rPr>
          <w:b w:val="false"/>
          <w:color w:val="000000"/>
          <w:sz w:val="28"/>
          <w:szCs w:val="28"/>
        </w:rPr>
        <w:t>Красноярского края от 09.12.2022 № 4-1351 «О краевом бюджете на 2023 год и плановый период 2024 – 2025 годов», постановлением Правительства Красноярского края от 30.09.2013 № 514-п «</w:t>
      </w:r>
      <w:r>
        <w:rPr>
          <w:b w:val="false"/>
          <w:color w:val="000000"/>
          <w:sz w:val="28"/>
          <w:szCs w:val="28"/>
          <w:shd w:fill="auto" w:val="clear"/>
        </w:rPr>
        <w:t>Об утверждении государственной программы Красноярского края</w:t>
      </w:r>
      <w:r>
        <w:rPr>
          <w:b w:val="false"/>
          <w:color w:val="000000"/>
          <w:sz w:val="28"/>
          <w:szCs w:val="28"/>
        </w:rPr>
        <w:t xml:space="preserve"> «Создание условий для обеспечения доступным и комфортным жильем граждан», постановлением Правительства Красноярского края от 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края», постановлением Правительства Красноярского края от 06.02.2020 № 87-п «Об утверждении Порядка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территории», </w:t>
      </w:r>
      <w:r>
        <w:rPr>
          <w:rStyle w:val="2"/>
          <w:b w:val="false"/>
          <w:color w:val="000000"/>
        </w:rPr>
        <w:t>постановлением Правительства Красноярского края от 22.10.2014 № 501-п «Об утверждении распределения субсидий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Работы по сбору исходных данных и проведение инженерных изысканий для разработки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П</w:t>
      </w:r>
      <w:r>
        <w:rPr>
          <w:sz w:val="28"/>
          <w:szCs w:val="28"/>
        </w:rPr>
        <w:t>роекта включить в объем выполняемых работ по контракту.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 w:cs="Times New Roman"/>
          <w:color w:val="000000"/>
          <w:kern w:val="2"/>
          <w:sz w:val="28"/>
          <w:szCs w:val="28"/>
          <w:lang w:val="ru-RU" w:eastAsia="ru-RU" w:bidi="ar-SA"/>
        </w:rPr>
        <w:tab/>
        <w:t>4</w:t>
      </w:r>
      <w:r>
        <w:rPr>
          <w:color w:val="000000"/>
          <w:sz w:val="28"/>
          <w:szCs w:val="28"/>
        </w:rPr>
        <w:t xml:space="preserve">.  Определить в качестве заказчика </w:t>
      </w:r>
      <w:r>
        <w:rPr>
          <w:rFonts w:eastAsia="Lucida Sans Unicode" w:cs="Times New Roman"/>
          <w:color w:val="000000"/>
          <w:kern w:val="2"/>
          <w:sz w:val="28"/>
          <w:szCs w:val="28"/>
          <w:lang w:val="ru-RU" w:eastAsia="ru-RU" w:bidi="ar-SA"/>
        </w:rPr>
        <w:t>П</w:t>
      </w:r>
      <w:r>
        <w:rPr>
          <w:color w:val="000000"/>
          <w:sz w:val="28"/>
          <w:szCs w:val="28"/>
        </w:rPr>
        <w:t>роекта Администрацию города Шарыпово.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jc w:val="both"/>
        <w:rPr/>
      </w:pP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ab/>
        <w:t>6</w:t>
      </w:r>
      <w:hyperlink r:id="rId2">
        <w:r>
          <w:rPr>
            <w:sz w:val="28"/>
            <w:szCs w:val="28"/>
          </w:rPr>
  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ind w:left="0" w:right="11" w:hanging="0"/>
        <w:jc w:val="both"/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Первый заместитель</w:t>
      </w:r>
    </w:p>
    <w:p>
      <w:pPr>
        <w:pStyle w:val="Normal"/>
        <w:shd w:val="clear" w:fill="FFFFFF"/>
        <w:ind w:left="0" w:right="11" w:hanging="0"/>
        <w:jc w:val="both"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Главы города Шарыпово                                                                    Д.В. Саюшев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a4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basedOn w:val="Style14"/>
    <w:qFormat/>
    <w:rPr>
      <w:b/>
      <w:bCs/>
    </w:rPr>
  </w:style>
  <w:style w:type="character" w:styleId="2">
    <w:name w:val="Основной текст (2)_"/>
    <w:qFormat/>
    <w:rPr>
      <w:sz w:val="28"/>
      <w:szCs w:val="28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link w:val="a5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iberation Serif" w:asciiTheme="minorHAnsi" w:hAnsiTheme="minorHAnsi"/>
      <w:color w:val="auto"/>
      <w:kern w:val="2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D160-3533-4579-8F2C-67244D6C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LibreOffice/6.4.7.2$Linux_X86_64 LibreOffice_project/40$Build-2</Application>
  <Pages>2</Pages>
  <Words>406</Words>
  <Characters>3002</Characters>
  <CharactersWithSpaces>3715</CharactersWithSpaces>
  <Paragraphs>16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2023-05-10T15:57:57Z</cp:lastPrinted>
  <dcterms:modified xsi:type="dcterms:W3CDTF">2023-05-23T15:46:52Z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