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/>
        <w:suppressAutoHyphens w:val="false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4"/>
          <w:lang w:eastAsia="ru-RU"/>
        </w:rPr>
        <w:t>ПОСТАНОВЛЕНИЕ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6"/>
        <w:gridCol w:w="3115"/>
        <w:gridCol w:w="3124"/>
      </w:tblGrid>
      <w:tr>
        <w:trPr/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10.05.2023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№ </w:t>
            </w:r>
            <w:r>
              <w:rPr>
                <w:sz w:val="28"/>
                <w:szCs w:val="28"/>
                <w:lang w:eastAsia="ru-RU"/>
              </w:rPr>
              <w:t>115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1201" w:hRule="atLeast"/>
        </w:trPr>
        <w:tc>
          <w:tcPr>
            <w:tcW w:w="9355" w:type="dxa"/>
            <w:gridSpan w:val="3"/>
            <w:tcBorders/>
            <w:shd w:color="auto" w:fill="auto" w:val="clear"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ind w:left="0" w:right="3990" w:hanging="0"/>
              <w:jc w:val="both"/>
              <w:outlineLvl w:val="1"/>
              <w:rPr>
                <w:rStyle w:val="Strong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О внесении изменений в постановление Администрации города Шарыпово от 06.05.2022 № 125 «Об утверждении Административного регламента предоставления муниципальной услуги «П</w:t>
            </w:r>
            <w:r>
              <w:rPr>
                <w:rStyle w:val="Strong"/>
                <w:rFonts w:cs="Times New Roman" w:ascii="Times New Roman" w:hAnsi="Times New Roman"/>
                <w:b/>
                <w:color w:val="111111"/>
                <w:sz w:val="28"/>
                <w:szCs w:val="28"/>
              </w:rPr>
              <w:t xml:space="preserve">редоставление финансовой поддержки в форме субсидии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yle17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</w:t>
      </w:r>
      <w:r>
        <w:rPr>
          <w:sz w:val="28"/>
          <w:szCs w:val="28"/>
          <w:lang w:eastAsia="ru-RU"/>
        </w:rPr>
        <w:t>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ConsPlusTitle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</w:rPr>
        <w:t xml:space="preserve">1.  Внести в постановление </w:t>
      </w:r>
      <w:r>
        <w:rPr>
          <w:rStyle w:val="Strong"/>
          <w:rFonts w:cs="Times New Roman" w:ascii="Times New Roman" w:hAnsi="Times New Roman"/>
          <w:b/>
          <w:color w:val="000000"/>
          <w:sz w:val="28"/>
          <w:szCs w:val="28"/>
        </w:rPr>
        <w:t>Администрации города Шарыпово от 06.05.2022 № 125 «Об утверждении Административного регламента предоставления муниципальной услуги «П</w:t>
      </w:r>
      <w:r>
        <w:rPr>
          <w:rStyle w:val="Strong"/>
          <w:rFonts w:cs="Times New Roman" w:ascii="Times New Roman" w:hAnsi="Times New Roman"/>
          <w:b/>
          <w:color w:val="111111"/>
          <w:sz w:val="28"/>
          <w:szCs w:val="28"/>
        </w:rPr>
        <w:t xml:space="preserve">редоставление финансовой поддержки в форме субсидии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следующие изменения:</w:t>
      </w:r>
    </w:p>
    <w:p>
      <w:pPr>
        <w:pStyle w:val="ConsPlusTitle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1.1.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 Приложении к постановлению «Административный регламент предоставления муниципальной услуги «Предоставление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Регламент), в Приложении № 2 к Регламенту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слова «не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процентов» заменить словами 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Федерации)»;</w:t>
      </w:r>
    </w:p>
    <w:p>
      <w:pPr>
        <w:pStyle w:val="ConsPlusTitle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1.2. в пункте 1.7. раздела 1. «Общие положения» Регламента слова «проведение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дезинфицирующих (антисептических) средств» заменить словами «на возмещение части затрат, связанных с обучением, подготовкой и переподготовкой персонала»;</w:t>
      </w:r>
    </w:p>
    <w:p>
      <w:pPr>
        <w:pStyle w:val="ConsPlusTitle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1.3.</w:t>
      </w:r>
      <w:r>
        <w:rPr/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Приложение № 1 к Регламенту изложить в новой редакции согласно приложению № 1 к настоящему постановлению;</w:t>
      </w:r>
    </w:p>
    <w:p>
      <w:pPr>
        <w:pStyle w:val="ConsPlusTitle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1.4. Приложение № 5 к Регламенту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изложить в новой редакции согласно приложению № 2 к настоящему постановлению.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17"/>
        <w:spacing w:lineRule="auto" w:line="240"/>
        <w:ind w:firstLine="709"/>
        <w:jc w:val="both"/>
        <w:rPr>
          <w:sz w:val="27"/>
          <w:szCs w:val="27"/>
        </w:rPr>
      </w:pPr>
      <w:r>
        <w:rPr>
          <w:color w:val="000000"/>
          <w:spacing w:val="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color w:val="000000"/>
            <w:spacing w:val="1"/>
            <w:sz w:val="28"/>
            <w:szCs w:val="28"/>
            <w:u w:val="none"/>
          </w:rPr>
          <w:t>www.gorodsharypovo.ru</w:t>
        </w:r>
      </w:hyperlink>
      <w:r>
        <w:rPr>
          <w:color w:val="000000"/>
          <w:spacing w:val="1"/>
          <w:sz w:val="28"/>
          <w:szCs w:val="28"/>
        </w:rPr>
        <w:t>).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Глава города Шарыпово                                                                       </w:t>
      </w:r>
      <w:r>
        <w:rPr>
          <w:sz w:val="28"/>
          <w:szCs w:val="28"/>
          <w:lang w:eastAsia="ru-RU"/>
        </w:rPr>
        <w:t>В.Г. Хохлов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1 к постановлению Администрации </w:t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города Шарыпово от 10.05.2023  № 115</w:t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68"/>
        <w:gridCol w:w="7902"/>
      </w:tblGrid>
      <w:tr>
        <w:trPr/>
        <w:tc>
          <w:tcPr>
            <w:tcW w:w="1668" w:type="dxa"/>
            <w:tcBorders/>
            <w:shd w:color="auto" w:fill="auto" w:val="clea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0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46" w:leader="none"/>
              </w:tabs>
              <w:ind w:left="1912" w:hanging="0"/>
              <w:jc w:val="both"/>
              <w:rPr>
                <w:sz w:val="22"/>
                <w:szCs w:val="22"/>
              </w:rPr>
            </w:pPr>
            <w:bookmarkStart w:id="3" w:name="_Hlk129087563"/>
            <w:r>
              <w:rPr>
                <w:sz w:val="22"/>
                <w:szCs w:val="22"/>
              </w:rPr>
              <w:t xml:space="preserve">(Приложение № 1 к Административному регламенту </w:t>
            </w:r>
            <w:r>
              <w:rPr>
                <w:rStyle w:val="Strong"/>
                <w:b w:val="false"/>
                <w:bCs w:val="false"/>
                <w:color w:val="000000"/>
                <w:sz w:val="22"/>
                <w:szCs w:val="22"/>
              </w:rPr>
              <w:t>предоставления муниципальной услуги «П</w:t>
            </w:r>
            <w:r>
              <w:rPr>
                <w:rStyle w:val="Strong"/>
                <w:b w:val="false"/>
                <w:bCs w:val="false"/>
                <w:color w:val="111111"/>
                <w:sz w:val="22"/>
                <w:szCs w:val="22"/>
              </w:rPr>
              <w:t xml:space="preserve">редоставление финансовой поддержки в форме субсидии </w:t>
            </w:r>
            <w:r>
              <w:rPr>
                <w:sz w:val="22"/>
                <w:szCs w:val="22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  <w:bookmarkEnd w:id="3"/>
            <w:r>
              <w:rPr>
                <w:sz w:val="22"/>
                <w:szCs w:val="22"/>
              </w:rPr>
              <w:t>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1246" w:leader="none"/>
        </w:tabs>
        <w:ind w:left="709" w:hanging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246" w:leader="none"/>
        </w:tabs>
        <w:ind w:left="709" w:hanging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ConsPlusNormal1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 месте нахождения, Ф.И.О. специалиста, графике работы, телефонах для справок и консультаций, официальный сайт, </w:t>
      </w:r>
    </w:p>
    <w:p>
      <w:pPr>
        <w:pStyle w:val="ConsPlusNormal1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электронная почта.</w:t>
      </w:r>
    </w:p>
    <w:p>
      <w:pPr>
        <w:pStyle w:val="ConsPlusNormal1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148"/>
        <w:gridCol w:w="1318"/>
        <w:gridCol w:w="4597"/>
        <w:gridCol w:w="292"/>
      </w:tblGrid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662314, РФ, Красноярский край, город Шарыпово, ул. Горького,14А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экономики и планирования Администрации города Шарыпово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662314, РФ, Красноярский край, город Шарыпово, ул. Горького,14А, кабинет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экономики и планирования Администрации города Шарыпово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Орлова Елена Николаевна 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plan@57.krskcit.ru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(39153) 2-18-12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Жаркова Лариса Геннадьевна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(39153) 2-11-92</w:t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- пятница с 8- 00 до 17-00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12-00 до 13-00 суббота, воскресенье – выходные дни.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5" w:hRule="atLeast"/>
        </w:trPr>
        <w:tc>
          <w:tcPr>
            <w:tcW w:w="446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города Шарыпово</w:t>
            </w:r>
          </w:p>
        </w:tc>
        <w:tc>
          <w:tcPr>
            <w:tcW w:w="48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gorodsharypovo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color w:val="000000"/>
                <w:sz w:val="28"/>
                <w:szCs w:val="28"/>
              </w:rPr>
              <w:t xml:space="preserve"> вкладка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помощь бизнесу»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48" w:type="dxa"/>
            <w:tcBorders/>
            <w:shd w:color="auto" w:fill="auto" w:val="clea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4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firstLine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2 к постановлению Администрации </w:t>
            </w:r>
          </w:p>
          <w:p>
            <w:pPr>
              <w:pStyle w:val="Normal"/>
              <w:widowControl w:val="false"/>
              <w:ind w:firstLine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Шарыпово от  10.05.2023   № 115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4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46" w:leader="none"/>
              </w:tabs>
              <w:jc w:val="both"/>
              <w:rPr>
                <w:sz w:val="22"/>
                <w:szCs w:val="22"/>
              </w:rPr>
            </w:pPr>
            <w:bookmarkStart w:id="4" w:name="_Hlk129088478"/>
            <w:r>
              <w:rPr>
                <w:sz w:val="22"/>
                <w:szCs w:val="22"/>
              </w:rPr>
              <w:t>(Приложение № 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Административному регламенту </w:t>
            </w:r>
            <w:r>
              <w:rPr>
                <w:rStyle w:val="Strong"/>
                <w:b w:val="false"/>
                <w:bCs w:val="false"/>
                <w:color w:val="000000"/>
                <w:sz w:val="22"/>
                <w:szCs w:val="22"/>
              </w:rPr>
              <w:t>предоставления муниципальной услуги «П</w:t>
            </w:r>
            <w:r>
              <w:rPr>
                <w:rStyle w:val="Strong"/>
                <w:b w:val="false"/>
                <w:bCs w:val="false"/>
                <w:color w:val="111111"/>
                <w:sz w:val="22"/>
                <w:szCs w:val="22"/>
              </w:rPr>
              <w:t xml:space="preserve">редоставление финансовой поддержки в форме субсидии </w:t>
            </w:r>
            <w:r>
              <w:rPr>
                <w:sz w:val="22"/>
                <w:szCs w:val="22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  <w:bookmarkEnd w:id="4"/>
            <w:r>
              <w:rPr>
                <w:sz w:val="22"/>
                <w:szCs w:val="22"/>
              </w:rPr>
              <w:t>)</w:t>
            </w:r>
          </w:p>
        </w:tc>
        <w:tc>
          <w:tcPr>
            <w:tcW w:w="29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069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Методика отбора предложений (заявок) исходя из соответствия получателя поддержки критериям отбора</w:t>
      </w:r>
    </w:p>
    <w:p>
      <w:pPr>
        <w:pStyle w:val="ListParagraph"/>
        <w:numPr>
          <w:ilvl w:val="0"/>
          <w:numId w:val="0"/>
        </w:numPr>
        <w:ind w:left="1069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>
          <w:trHeight w:val="766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и среднего предпринимательства, физическое лицо, применяющее специальный налоговый режим «Налог на профессиональный доход» - производитель товаров, работ, услуг (далее - заявитель):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входящий регистрационный номер пакета документов:</w:t>
            </w:r>
          </w:p>
        </w:tc>
      </w:tr>
    </w:tbl>
    <w:p>
      <w:pPr>
        <w:pStyle w:val="Normal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Таблица оценок</w:t>
      </w:r>
    </w:p>
    <w:p>
      <w:pPr>
        <w:pStyle w:val="Normal"/>
        <w:jc w:val="center"/>
        <w:rPr/>
      </w:pPr>
      <w:r>
        <w:rPr/>
      </w:r>
    </w:p>
    <w:tbl>
      <w:tblPr>
        <w:tblW w:w="9923" w:type="dxa"/>
        <w:jc w:val="lef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4"/>
        <w:gridCol w:w="4852"/>
        <w:gridCol w:w="3559"/>
        <w:gridCol w:w="1057"/>
      </w:tblGrid>
      <w:tr>
        <w:trPr>
          <w:tblHeader w:val="true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критерия оценки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Оценка в баллах: несоответствие критерию (не в наличии) - 0, соответствие критерию (в наличии) - 1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Основание (я) </w:t>
            </w:r>
            <w:hyperlink w:anchor="P828">
              <w:r>
                <w:rPr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Соответствие целям и условиям предоставления субсидии, в том числе: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Заявитель соответствует следующим требованиям, установленным пунктами 2.1. -2.4. Порядка: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Отсутствует просроченная задолженность по возврату в бюджет городского округа города Шарыпово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качестве индивидуального предпринимателя (для индивидуальных предпринимателей)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получает средства из бюджета городского округа города Шарыпово на основании иных муниципальных правовых актов в целях возмещения (финансового обеспечения) одних и тех же затрат (части затрат)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Заявитель имеет регистрацию в качестве субъекта малого и среднего предпринимательства (самозанятого гражданина) и осуществляет деятельность на территории города Шарыпово.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Заявитель осуществляет деятельность в приоритетных видах согласно Приложению № 1 настоящего Порядка (для субъектов малого и среднего предпринимательства)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Осуществляет деятельность в сфере производства товаров (работ, услуг) за исключением видов деятельности, включенных в разделы B, D, E, G (за исключением класса 47), K, L, M (за исключением класса 75), N, O, S (за исключением классов 95 и 96), T, U Общероссийского классификатора видов экономической деятельности ОК 029-2014, утвержденного Приказом Росстандарта от 31.01.2014 № 14-ст. (для самозанятых граждан)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является участником соглашений о разделе продукции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осуществляет предпринимательскую деятельность в сфере игорного бизнеса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Заявитель соответствует следующим критериям, установленным пунктом 1.8. Порядка: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Соответствие приоритетным видам деятельности, осуществляемых заявителем согласно Приложению № 1 Порядку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Соответствие требованию по уровню заработной платы работников заявителя, который должен быть не менее минимального размера оплаты труда с учетов районного коэффициента и северной надбавки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Наличие обязательства о сохранении заявителем численности занятых и заработной платы не ниже минимального размера оплаты труда с учетов районного коэффициента и северной надбавки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(для самозанятых граждан)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Заявитель представил к возмещению произведенные затраты за период в соответствии пунктом 1.6. Порядка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Комплектность пакета документов заявителя соответствует перечню, установленному </w:t>
            </w:r>
            <w:hyperlink w:anchor="P126">
              <w:r>
                <w:rPr/>
                <w:t xml:space="preserve">пунктом </w:t>
              </w:r>
            </w:hyperlink>
            <w:r>
              <w:rPr/>
              <w:t>2.6 Порядка.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Наличие у заявителя плановых показателей, необходимых для достижения результата предоставления субсидии согласно пункта 2.14. Порядка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--------------------------------</w:t>
      </w:r>
    </w:p>
    <w:p>
      <w:pPr>
        <w:pStyle w:val="Normal"/>
        <w:ind w:firstLine="540"/>
        <w:jc w:val="both"/>
        <w:rPr/>
      </w:pPr>
      <w:bookmarkStart w:id="5" w:name="P828"/>
      <w:bookmarkEnd w:id="5"/>
      <w:r>
        <w:rPr/>
        <w:t xml:space="preserve">&lt;*&gt; Графа 4 заполняется в случае несоответствия заявителя, пакета документов заявителя критериям, установленным Порядком. </w:t>
      </w:r>
    </w:p>
    <w:p>
      <w:pPr>
        <w:pStyle w:val="Normal"/>
        <w:ind w:firstLine="540"/>
        <w:jc w:val="both"/>
        <w:rPr/>
      </w:pPr>
      <w:r>
        <w:rPr/>
        <w:t>Заключение по результатам оценки пакета документов (нужное подчеркнуть, указать значение итоговой оценки в баллах):</w:t>
      </w:r>
    </w:p>
    <w:p>
      <w:pPr>
        <w:pStyle w:val="Normal"/>
        <w:ind w:firstLine="540"/>
        <w:jc w:val="both"/>
        <w:rPr/>
      </w:pPr>
      <w:r>
        <w:rPr/>
        <w:t xml:space="preserve">соответствует условиям предоставления субсидии ______ баллов </w:t>
      </w:r>
      <w:hyperlink w:anchor="P839">
        <w:r>
          <w:rPr>
            <w:color w:val="0000FF"/>
          </w:rPr>
          <w:t>&lt;1&gt;</w:t>
        </w:r>
      </w:hyperlink>
      <w:r>
        <w:rPr/>
        <w:t>;</w:t>
      </w:r>
    </w:p>
    <w:p>
      <w:pPr>
        <w:pStyle w:val="Normal"/>
        <w:ind w:firstLine="540"/>
        <w:jc w:val="both"/>
        <w:rPr/>
      </w:pPr>
      <w:r>
        <w:rPr/>
        <w:t xml:space="preserve">не соответствует условиям предоставления субсидии ____ баллов </w:t>
      </w:r>
      <w:hyperlink w:anchor="P840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Normal"/>
        <w:ind w:firstLine="540"/>
        <w:jc w:val="both"/>
        <w:rPr/>
      </w:pPr>
      <w:bookmarkStart w:id="6" w:name="P839"/>
      <w:bookmarkEnd w:id="6"/>
      <w:r>
        <w:rPr/>
        <w:t xml:space="preserve">&lt;1&gt; Значение итоговой оценки в баллах определяется как сумма баллов из графы 3 итоговой строки таблицы оценок </w:t>
      </w:r>
      <w:bookmarkStart w:id="7" w:name="P840"/>
      <w:bookmarkEnd w:id="7"/>
      <w:r>
        <w:rPr/>
        <w:t>.</w:t>
      </w:r>
    </w:p>
    <w:p>
      <w:pPr>
        <w:pStyle w:val="Normal"/>
        <w:ind w:firstLine="540"/>
        <w:jc w:val="both"/>
        <w:rPr/>
      </w:pPr>
      <w:r>
        <w:rPr/>
        <w:t xml:space="preserve">&lt;2&gt; Указывается значение "0" в случае применения оценки 0 баллов по критериям оценки. </w:t>
      </w:r>
    </w:p>
    <w:p>
      <w:pPr>
        <w:pStyle w:val="ListParagraph"/>
        <w:numPr>
          <w:ilvl w:val="0"/>
          <w:numId w:val="0"/>
        </w:numPr>
        <w:ind w:left="1069" w:hanging="0"/>
        <w:jc w:val="center"/>
        <w:outlineLvl w:val="1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numPr>
          <w:ilvl w:val="0"/>
          <w:numId w:val="0"/>
        </w:numPr>
        <w:ind w:left="1069" w:hanging="0"/>
        <w:jc w:val="center"/>
        <w:outlineLvl w:val="1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____________     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(подпись)       (расшифровка подписи)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"__" ____________ 20__ г.</w:t>
      </w:r>
    </w:p>
    <w:sectPr>
      <w:footerReference w:type="default" r:id="rId3"/>
      <w:footerReference w:type="first" r:id="rId4"/>
      <w:type w:val="nextPage"/>
      <w:pgSz w:w="11906" w:h="16838"/>
      <w:pgMar w:left="1701" w:right="850" w:gutter="0" w:header="0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b w:val="false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pStyle w:val="4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pStyle w:val="5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653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7671cf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qFormat/>
    <w:rsid w:val="007671c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Normal"/>
    <w:next w:val="Normal"/>
    <w:qFormat/>
    <w:rsid w:val="007671cf"/>
    <w:pPr>
      <w:keepNext w:val="true"/>
      <w:numPr>
        <w:ilvl w:val="3"/>
        <w:numId w:val="1"/>
      </w:numPr>
      <w:shd w:val="clear" w:color="auto" w:fill="FFFFFF"/>
      <w:spacing w:before="499" w:after="0"/>
      <w:ind w:right="67" w:hanging="0"/>
      <w:jc w:val="center"/>
      <w:outlineLvl w:val="3"/>
    </w:pPr>
    <w:rPr>
      <w:sz w:val="24"/>
      <w:lang w:val="x-none"/>
    </w:rPr>
  </w:style>
  <w:style w:type="paragraph" w:styleId="5">
    <w:name w:val="Heading 5"/>
    <w:basedOn w:val="Normal"/>
    <w:next w:val="Normal"/>
    <w:qFormat/>
    <w:rsid w:val="007671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56535"/>
    <w:rPr>
      <w:color w:val="0000FF"/>
      <w:u w:val="single"/>
    </w:rPr>
  </w:style>
  <w:style w:type="character" w:styleId="Strong">
    <w:name w:val="Strong"/>
    <w:qFormat/>
    <w:rsid w:val="00c56535"/>
    <w:rPr>
      <w:b/>
      <w:bCs/>
    </w:rPr>
  </w:style>
  <w:style w:type="character" w:styleId="Style10" w:customStyle="1">
    <w:name w:val="Основной текст Знак"/>
    <w:basedOn w:val="DefaultParagraphFont"/>
    <w:qFormat/>
    <w:rsid w:val="00c56535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11" w:customStyle="1">
    <w:name w:val="Заголовок 1 Знак"/>
    <w:basedOn w:val="DefaultParagraphFont"/>
    <w:qFormat/>
    <w:rsid w:val="007671cf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31" w:customStyle="1">
    <w:name w:val="Заголовок 3 Знак"/>
    <w:basedOn w:val="DefaultParagraphFont"/>
    <w:qFormat/>
    <w:rsid w:val="007671cf"/>
    <w:rPr>
      <w:rFonts w:ascii="Cambria" w:hAnsi="Cambria" w:eastAsia="Times New Roman" w:cs="Cambria"/>
      <w:b/>
      <w:bCs/>
      <w:sz w:val="26"/>
      <w:szCs w:val="26"/>
      <w:lang w:val="x-none" w:eastAsia="zh-CN"/>
    </w:rPr>
  </w:style>
  <w:style w:type="character" w:styleId="41" w:customStyle="1">
    <w:name w:val="Заголовок 4 Знак"/>
    <w:basedOn w:val="DefaultParagraphFont"/>
    <w:qFormat/>
    <w:rsid w:val="007671cf"/>
    <w:rPr>
      <w:rFonts w:ascii="Times New Roman" w:hAnsi="Times New Roman" w:eastAsia="Times New Roman" w:cs="Times New Roman"/>
      <w:sz w:val="24"/>
      <w:szCs w:val="20"/>
      <w:shd w:fill="FFFFFF" w:val="clear"/>
      <w:lang w:val="x-none" w:eastAsia="zh-CN"/>
    </w:rPr>
  </w:style>
  <w:style w:type="character" w:styleId="51" w:customStyle="1">
    <w:name w:val="Заголовок 5 Знак"/>
    <w:basedOn w:val="DefaultParagraphFont"/>
    <w:qFormat/>
    <w:rsid w:val="007671cf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WW8Num1z0" w:customStyle="1">
    <w:name w:val="WW8Num1z0"/>
    <w:qFormat/>
    <w:rsid w:val="007671cf"/>
    <w:rPr/>
  </w:style>
  <w:style w:type="character" w:styleId="WW8Num1z1" w:customStyle="1">
    <w:name w:val="WW8Num1z1"/>
    <w:qFormat/>
    <w:rsid w:val="007671cf"/>
    <w:rPr/>
  </w:style>
  <w:style w:type="character" w:styleId="WW8Num1z2" w:customStyle="1">
    <w:name w:val="WW8Num1z2"/>
    <w:qFormat/>
    <w:rsid w:val="007671cf"/>
    <w:rPr/>
  </w:style>
  <w:style w:type="character" w:styleId="WW8Num1z3" w:customStyle="1">
    <w:name w:val="WW8Num1z3"/>
    <w:qFormat/>
    <w:rsid w:val="007671cf"/>
    <w:rPr/>
  </w:style>
  <w:style w:type="character" w:styleId="WW8Num1z4" w:customStyle="1">
    <w:name w:val="WW8Num1z4"/>
    <w:qFormat/>
    <w:rsid w:val="007671cf"/>
    <w:rPr/>
  </w:style>
  <w:style w:type="character" w:styleId="WW8Num1z5" w:customStyle="1">
    <w:name w:val="WW8Num1z5"/>
    <w:qFormat/>
    <w:rsid w:val="007671cf"/>
    <w:rPr/>
  </w:style>
  <w:style w:type="character" w:styleId="WW8Num1z6" w:customStyle="1">
    <w:name w:val="WW8Num1z6"/>
    <w:qFormat/>
    <w:rsid w:val="007671cf"/>
    <w:rPr/>
  </w:style>
  <w:style w:type="character" w:styleId="WW8Num1z7" w:customStyle="1">
    <w:name w:val="WW8Num1z7"/>
    <w:qFormat/>
    <w:rsid w:val="007671cf"/>
    <w:rPr/>
  </w:style>
  <w:style w:type="character" w:styleId="WW8Num1z8" w:customStyle="1">
    <w:name w:val="WW8Num1z8"/>
    <w:qFormat/>
    <w:rsid w:val="007671cf"/>
    <w:rPr/>
  </w:style>
  <w:style w:type="character" w:styleId="WW8Num2z0" w:customStyle="1">
    <w:name w:val="WW8Num2z0"/>
    <w:qFormat/>
    <w:rsid w:val="007671cf"/>
    <w:rPr/>
  </w:style>
  <w:style w:type="character" w:styleId="WW8Num2z1" w:customStyle="1">
    <w:name w:val="WW8Num2z1"/>
    <w:qFormat/>
    <w:rsid w:val="007671cf"/>
    <w:rPr/>
  </w:style>
  <w:style w:type="character" w:styleId="WW8Num2z2" w:customStyle="1">
    <w:name w:val="WW8Num2z2"/>
    <w:qFormat/>
    <w:rsid w:val="007671cf"/>
    <w:rPr/>
  </w:style>
  <w:style w:type="character" w:styleId="WW8Num2z3" w:customStyle="1">
    <w:name w:val="WW8Num2z3"/>
    <w:qFormat/>
    <w:rsid w:val="007671cf"/>
    <w:rPr/>
  </w:style>
  <w:style w:type="character" w:styleId="WW8Num2z4" w:customStyle="1">
    <w:name w:val="WW8Num2z4"/>
    <w:qFormat/>
    <w:rsid w:val="007671cf"/>
    <w:rPr/>
  </w:style>
  <w:style w:type="character" w:styleId="WW8Num2z5" w:customStyle="1">
    <w:name w:val="WW8Num2z5"/>
    <w:qFormat/>
    <w:rsid w:val="007671cf"/>
    <w:rPr/>
  </w:style>
  <w:style w:type="character" w:styleId="WW8Num2z6" w:customStyle="1">
    <w:name w:val="WW8Num2z6"/>
    <w:qFormat/>
    <w:rsid w:val="007671cf"/>
    <w:rPr/>
  </w:style>
  <w:style w:type="character" w:styleId="WW8Num2z7" w:customStyle="1">
    <w:name w:val="WW8Num2z7"/>
    <w:qFormat/>
    <w:rsid w:val="007671cf"/>
    <w:rPr/>
  </w:style>
  <w:style w:type="character" w:styleId="WW8Num2z8" w:customStyle="1">
    <w:name w:val="WW8Num2z8"/>
    <w:qFormat/>
    <w:rsid w:val="007671cf"/>
    <w:rPr/>
  </w:style>
  <w:style w:type="character" w:styleId="WW8Num3z0" w:customStyle="1">
    <w:name w:val="WW8Num3z0"/>
    <w:qFormat/>
    <w:rsid w:val="007671cf"/>
    <w:rPr>
      <w:rFonts w:ascii="Symbol" w:hAnsi="Symbol" w:cs="Symbol"/>
      <w:sz w:val="28"/>
      <w:szCs w:val="28"/>
    </w:rPr>
  </w:style>
  <w:style w:type="character" w:styleId="WW8Num4z0" w:customStyle="1">
    <w:name w:val="WW8Num4z0"/>
    <w:qFormat/>
    <w:rsid w:val="007671cf"/>
    <w:rPr>
      <w:rFonts w:ascii="Symbol" w:hAnsi="Symbol" w:cs="Symbol"/>
      <w:sz w:val="28"/>
      <w:szCs w:val="28"/>
    </w:rPr>
  </w:style>
  <w:style w:type="character" w:styleId="2" w:customStyle="1">
    <w:name w:val="Основной шрифт абзаца2"/>
    <w:qFormat/>
    <w:rsid w:val="007671cf"/>
    <w:rPr/>
  </w:style>
  <w:style w:type="character" w:styleId="WW8Num3z1" w:customStyle="1">
    <w:name w:val="WW8Num3z1"/>
    <w:qFormat/>
    <w:rsid w:val="007671cf"/>
    <w:rPr>
      <w:rFonts w:ascii="Courier New" w:hAnsi="Courier New" w:cs="Courier New"/>
      <w:sz w:val="20"/>
    </w:rPr>
  </w:style>
  <w:style w:type="character" w:styleId="WW8Num3z2" w:customStyle="1">
    <w:name w:val="WW8Num3z2"/>
    <w:qFormat/>
    <w:rsid w:val="007671cf"/>
    <w:rPr>
      <w:rFonts w:ascii="Wingdings" w:hAnsi="Wingdings" w:cs="Wingdings"/>
      <w:sz w:val="20"/>
    </w:rPr>
  </w:style>
  <w:style w:type="character" w:styleId="WW8Num4z1" w:customStyle="1">
    <w:name w:val="WW8Num4z1"/>
    <w:qFormat/>
    <w:rsid w:val="007671cf"/>
    <w:rPr/>
  </w:style>
  <w:style w:type="character" w:styleId="WW8Num4z2" w:customStyle="1">
    <w:name w:val="WW8Num4z2"/>
    <w:qFormat/>
    <w:rsid w:val="007671cf"/>
    <w:rPr/>
  </w:style>
  <w:style w:type="character" w:styleId="WW8Num4z3" w:customStyle="1">
    <w:name w:val="WW8Num4z3"/>
    <w:qFormat/>
    <w:rsid w:val="007671cf"/>
    <w:rPr/>
  </w:style>
  <w:style w:type="character" w:styleId="WW8Num4z4" w:customStyle="1">
    <w:name w:val="WW8Num4z4"/>
    <w:qFormat/>
    <w:rsid w:val="007671cf"/>
    <w:rPr/>
  </w:style>
  <w:style w:type="character" w:styleId="WW8Num4z5" w:customStyle="1">
    <w:name w:val="WW8Num4z5"/>
    <w:qFormat/>
    <w:rsid w:val="007671cf"/>
    <w:rPr/>
  </w:style>
  <w:style w:type="character" w:styleId="WW8Num4z6" w:customStyle="1">
    <w:name w:val="WW8Num4z6"/>
    <w:qFormat/>
    <w:rsid w:val="007671cf"/>
    <w:rPr/>
  </w:style>
  <w:style w:type="character" w:styleId="WW8Num4z7" w:customStyle="1">
    <w:name w:val="WW8Num4z7"/>
    <w:qFormat/>
    <w:rsid w:val="007671cf"/>
    <w:rPr/>
  </w:style>
  <w:style w:type="character" w:styleId="WW8Num4z8" w:customStyle="1">
    <w:name w:val="WW8Num4z8"/>
    <w:qFormat/>
    <w:rsid w:val="007671cf"/>
    <w:rPr/>
  </w:style>
  <w:style w:type="character" w:styleId="WW8Num5z0" w:customStyle="1">
    <w:name w:val="WW8Num5z0"/>
    <w:qFormat/>
    <w:rsid w:val="007671cf"/>
    <w:rPr/>
  </w:style>
  <w:style w:type="character" w:styleId="WW8Num5z1" w:customStyle="1">
    <w:name w:val="WW8Num5z1"/>
    <w:qFormat/>
    <w:rsid w:val="007671cf"/>
    <w:rPr/>
  </w:style>
  <w:style w:type="character" w:styleId="WW8Num5z2" w:customStyle="1">
    <w:name w:val="WW8Num5z2"/>
    <w:qFormat/>
    <w:rsid w:val="007671cf"/>
    <w:rPr/>
  </w:style>
  <w:style w:type="character" w:styleId="WW8Num5z3" w:customStyle="1">
    <w:name w:val="WW8Num5z3"/>
    <w:qFormat/>
    <w:rsid w:val="007671cf"/>
    <w:rPr/>
  </w:style>
  <w:style w:type="character" w:styleId="WW8Num5z4" w:customStyle="1">
    <w:name w:val="WW8Num5z4"/>
    <w:qFormat/>
    <w:rsid w:val="007671cf"/>
    <w:rPr/>
  </w:style>
  <w:style w:type="character" w:styleId="WW8Num5z5" w:customStyle="1">
    <w:name w:val="WW8Num5z5"/>
    <w:qFormat/>
    <w:rsid w:val="007671cf"/>
    <w:rPr/>
  </w:style>
  <w:style w:type="character" w:styleId="WW8Num5z6" w:customStyle="1">
    <w:name w:val="WW8Num5z6"/>
    <w:qFormat/>
    <w:rsid w:val="007671cf"/>
    <w:rPr/>
  </w:style>
  <w:style w:type="character" w:styleId="WW8Num5z7" w:customStyle="1">
    <w:name w:val="WW8Num5z7"/>
    <w:qFormat/>
    <w:rsid w:val="007671cf"/>
    <w:rPr/>
  </w:style>
  <w:style w:type="character" w:styleId="WW8Num5z8" w:customStyle="1">
    <w:name w:val="WW8Num5z8"/>
    <w:qFormat/>
    <w:rsid w:val="007671cf"/>
    <w:rPr/>
  </w:style>
  <w:style w:type="character" w:styleId="WW8Num6z0" w:customStyle="1">
    <w:name w:val="WW8Num6z0"/>
    <w:qFormat/>
    <w:rsid w:val="007671cf"/>
    <w:rPr/>
  </w:style>
  <w:style w:type="character" w:styleId="WW8Num6z1" w:customStyle="1">
    <w:name w:val="WW8Num6z1"/>
    <w:qFormat/>
    <w:rsid w:val="007671cf"/>
    <w:rPr/>
  </w:style>
  <w:style w:type="character" w:styleId="WW8Num6z2" w:customStyle="1">
    <w:name w:val="WW8Num6z2"/>
    <w:qFormat/>
    <w:rsid w:val="007671cf"/>
    <w:rPr/>
  </w:style>
  <w:style w:type="character" w:styleId="WW8Num6z3" w:customStyle="1">
    <w:name w:val="WW8Num6z3"/>
    <w:qFormat/>
    <w:rsid w:val="007671cf"/>
    <w:rPr/>
  </w:style>
  <w:style w:type="character" w:styleId="WW8Num6z4" w:customStyle="1">
    <w:name w:val="WW8Num6z4"/>
    <w:qFormat/>
    <w:rsid w:val="007671cf"/>
    <w:rPr/>
  </w:style>
  <w:style w:type="character" w:styleId="WW8Num6z5" w:customStyle="1">
    <w:name w:val="WW8Num6z5"/>
    <w:qFormat/>
    <w:rsid w:val="007671cf"/>
    <w:rPr/>
  </w:style>
  <w:style w:type="character" w:styleId="WW8Num6z6" w:customStyle="1">
    <w:name w:val="WW8Num6z6"/>
    <w:qFormat/>
    <w:rsid w:val="007671cf"/>
    <w:rPr/>
  </w:style>
  <w:style w:type="character" w:styleId="WW8Num6z7" w:customStyle="1">
    <w:name w:val="WW8Num6z7"/>
    <w:qFormat/>
    <w:rsid w:val="007671cf"/>
    <w:rPr/>
  </w:style>
  <w:style w:type="character" w:styleId="WW8Num6z8" w:customStyle="1">
    <w:name w:val="WW8Num6z8"/>
    <w:qFormat/>
    <w:rsid w:val="007671cf"/>
    <w:rPr/>
  </w:style>
  <w:style w:type="character" w:styleId="WW8Num7z0" w:customStyle="1">
    <w:name w:val="WW8Num7z0"/>
    <w:qFormat/>
    <w:rsid w:val="007671cf"/>
    <w:rPr/>
  </w:style>
  <w:style w:type="character" w:styleId="WW8Num8z0" w:customStyle="1">
    <w:name w:val="WW8Num8z0"/>
    <w:qFormat/>
    <w:rsid w:val="007671cf"/>
    <w:rPr>
      <w:rFonts w:ascii="Times New Roman" w:hAnsi="Times New Roman" w:eastAsia="Times New Roman" w:cs="Times New Roman"/>
      <w:sz w:val="26"/>
      <w:szCs w:val="26"/>
    </w:rPr>
  </w:style>
  <w:style w:type="character" w:styleId="WW8Num8z1" w:customStyle="1">
    <w:name w:val="WW8Num8z1"/>
    <w:qFormat/>
    <w:rsid w:val="007671cf"/>
    <w:rPr/>
  </w:style>
  <w:style w:type="character" w:styleId="WW8Num8z2" w:customStyle="1">
    <w:name w:val="WW8Num8z2"/>
    <w:qFormat/>
    <w:rsid w:val="007671cf"/>
    <w:rPr/>
  </w:style>
  <w:style w:type="character" w:styleId="WW8Num8z3" w:customStyle="1">
    <w:name w:val="WW8Num8z3"/>
    <w:qFormat/>
    <w:rsid w:val="007671cf"/>
    <w:rPr/>
  </w:style>
  <w:style w:type="character" w:styleId="WW8Num8z4" w:customStyle="1">
    <w:name w:val="WW8Num8z4"/>
    <w:qFormat/>
    <w:rsid w:val="007671cf"/>
    <w:rPr/>
  </w:style>
  <w:style w:type="character" w:styleId="WW8Num8z5" w:customStyle="1">
    <w:name w:val="WW8Num8z5"/>
    <w:qFormat/>
    <w:rsid w:val="007671cf"/>
    <w:rPr/>
  </w:style>
  <w:style w:type="character" w:styleId="WW8Num8z6" w:customStyle="1">
    <w:name w:val="WW8Num8z6"/>
    <w:qFormat/>
    <w:rsid w:val="007671cf"/>
    <w:rPr/>
  </w:style>
  <w:style w:type="character" w:styleId="WW8Num8z7" w:customStyle="1">
    <w:name w:val="WW8Num8z7"/>
    <w:qFormat/>
    <w:rsid w:val="007671cf"/>
    <w:rPr/>
  </w:style>
  <w:style w:type="character" w:styleId="WW8Num8z8" w:customStyle="1">
    <w:name w:val="WW8Num8z8"/>
    <w:qFormat/>
    <w:rsid w:val="007671cf"/>
    <w:rPr/>
  </w:style>
  <w:style w:type="character" w:styleId="WW8Num9z0" w:customStyle="1">
    <w:name w:val="WW8Num9z0"/>
    <w:qFormat/>
    <w:rsid w:val="007671cf"/>
    <w:rPr>
      <w:rFonts w:ascii="Times New Roman" w:hAnsi="Times New Roman" w:cs="Times New Roman"/>
    </w:rPr>
  </w:style>
  <w:style w:type="character" w:styleId="WW8Num10z0" w:customStyle="1">
    <w:name w:val="WW8Num10z0"/>
    <w:qFormat/>
    <w:rsid w:val="007671cf"/>
    <w:rPr/>
  </w:style>
  <w:style w:type="character" w:styleId="WW8Num11z0" w:customStyle="1">
    <w:name w:val="WW8Num11z0"/>
    <w:qFormat/>
    <w:rsid w:val="007671cf"/>
    <w:rPr/>
  </w:style>
  <w:style w:type="character" w:styleId="WW8Num12z0" w:customStyle="1">
    <w:name w:val="WW8Num12z0"/>
    <w:qFormat/>
    <w:rsid w:val="007671cf"/>
    <w:rPr/>
  </w:style>
  <w:style w:type="character" w:styleId="WW8Num12z1" w:customStyle="1">
    <w:name w:val="WW8Num12z1"/>
    <w:qFormat/>
    <w:rsid w:val="007671cf"/>
    <w:rPr/>
  </w:style>
  <w:style w:type="character" w:styleId="WW8Num12z2" w:customStyle="1">
    <w:name w:val="WW8Num12z2"/>
    <w:qFormat/>
    <w:rsid w:val="007671cf"/>
    <w:rPr/>
  </w:style>
  <w:style w:type="character" w:styleId="WW8Num12z3" w:customStyle="1">
    <w:name w:val="WW8Num12z3"/>
    <w:qFormat/>
    <w:rsid w:val="007671cf"/>
    <w:rPr/>
  </w:style>
  <w:style w:type="character" w:styleId="WW8Num12z4" w:customStyle="1">
    <w:name w:val="WW8Num12z4"/>
    <w:qFormat/>
    <w:rsid w:val="007671cf"/>
    <w:rPr/>
  </w:style>
  <w:style w:type="character" w:styleId="WW8Num12z5" w:customStyle="1">
    <w:name w:val="WW8Num12z5"/>
    <w:qFormat/>
    <w:rsid w:val="007671cf"/>
    <w:rPr/>
  </w:style>
  <w:style w:type="character" w:styleId="WW8Num12z6" w:customStyle="1">
    <w:name w:val="WW8Num12z6"/>
    <w:qFormat/>
    <w:rsid w:val="007671cf"/>
    <w:rPr/>
  </w:style>
  <w:style w:type="character" w:styleId="WW8Num12z7" w:customStyle="1">
    <w:name w:val="WW8Num12z7"/>
    <w:qFormat/>
    <w:rsid w:val="007671cf"/>
    <w:rPr/>
  </w:style>
  <w:style w:type="character" w:styleId="WW8Num12z8" w:customStyle="1">
    <w:name w:val="WW8Num12z8"/>
    <w:qFormat/>
    <w:rsid w:val="007671cf"/>
    <w:rPr/>
  </w:style>
  <w:style w:type="character" w:styleId="WW8Num13z0" w:customStyle="1">
    <w:name w:val="WW8Num13z0"/>
    <w:qFormat/>
    <w:rsid w:val="007671cf"/>
    <w:rPr/>
  </w:style>
  <w:style w:type="character" w:styleId="WW8Num14z0" w:customStyle="1">
    <w:name w:val="WW8Num14z0"/>
    <w:qFormat/>
    <w:rsid w:val="007671cf"/>
    <w:rPr>
      <w:rFonts w:ascii="Symbol" w:hAnsi="Symbol" w:cs="Symbol"/>
      <w:sz w:val="28"/>
      <w:szCs w:val="28"/>
    </w:rPr>
  </w:style>
  <w:style w:type="character" w:styleId="WW8Num14z1" w:customStyle="1">
    <w:name w:val="WW8Num14z1"/>
    <w:qFormat/>
    <w:rsid w:val="007671cf"/>
    <w:rPr>
      <w:rFonts w:ascii="Courier New" w:hAnsi="Courier New" w:cs="Courier New"/>
    </w:rPr>
  </w:style>
  <w:style w:type="character" w:styleId="WW8Num14z2" w:customStyle="1">
    <w:name w:val="WW8Num14z2"/>
    <w:qFormat/>
    <w:rsid w:val="007671cf"/>
    <w:rPr>
      <w:rFonts w:ascii="Wingdings" w:hAnsi="Wingdings" w:cs="Wingdings"/>
    </w:rPr>
  </w:style>
  <w:style w:type="character" w:styleId="WW8Num15z0" w:customStyle="1">
    <w:name w:val="WW8Num15z0"/>
    <w:qFormat/>
    <w:rsid w:val="007671cf"/>
    <w:rPr/>
  </w:style>
  <w:style w:type="character" w:styleId="WW8Num16z0" w:customStyle="1">
    <w:name w:val="WW8Num16z0"/>
    <w:qFormat/>
    <w:rsid w:val="007671cf"/>
    <w:rPr/>
  </w:style>
  <w:style w:type="character" w:styleId="WW8Num16z1" w:customStyle="1">
    <w:name w:val="WW8Num16z1"/>
    <w:qFormat/>
    <w:rsid w:val="007671cf"/>
    <w:rPr/>
  </w:style>
  <w:style w:type="character" w:styleId="WW8Num16z2" w:customStyle="1">
    <w:name w:val="WW8Num16z2"/>
    <w:qFormat/>
    <w:rsid w:val="007671cf"/>
    <w:rPr/>
  </w:style>
  <w:style w:type="character" w:styleId="WW8Num16z3" w:customStyle="1">
    <w:name w:val="WW8Num16z3"/>
    <w:qFormat/>
    <w:rsid w:val="007671cf"/>
    <w:rPr/>
  </w:style>
  <w:style w:type="character" w:styleId="WW8Num16z4" w:customStyle="1">
    <w:name w:val="WW8Num16z4"/>
    <w:qFormat/>
    <w:rsid w:val="007671cf"/>
    <w:rPr/>
  </w:style>
  <w:style w:type="character" w:styleId="WW8Num16z5" w:customStyle="1">
    <w:name w:val="WW8Num16z5"/>
    <w:qFormat/>
    <w:rsid w:val="007671cf"/>
    <w:rPr/>
  </w:style>
  <w:style w:type="character" w:styleId="WW8Num16z6" w:customStyle="1">
    <w:name w:val="WW8Num16z6"/>
    <w:qFormat/>
    <w:rsid w:val="007671cf"/>
    <w:rPr/>
  </w:style>
  <w:style w:type="character" w:styleId="WW8Num16z7" w:customStyle="1">
    <w:name w:val="WW8Num16z7"/>
    <w:qFormat/>
    <w:rsid w:val="007671cf"/>
    <w:rPr/>
  </w:style>
  <w:style w:type="character" w:styleId="WW8Num16z8" w:customStyle="1">
    <w:name w:val="WW8Num16z8"/>
    <w:qFormat/>
    <w:rsid w:val="007671cf"/>
    <w:rPr/>
  </w:style>
  <w:style w:type="character" w:styleId="WW8Num17z0" w:customStyle="1">
    <w:name w:val="WW8Num17z0"/>
    <w:qFormat/>
    <w:rsid w:val="007671cf"/>
    <w:rPr/>
  </w:style>
  <w:style w:type="character" w:styleId="WW8Num17z1" w:customStyle="1">
    <w:name w:val="WW8Num17z1"/>
    <w:qFormat/>
    <w:rsid w:val="007671cf"/>
    <w:rPr/>
  </w:style>
  <w:style w:type="character" w:styleId="WW8Num17z2" w:customStyle="1">
    <w:name w:val="WW8Num17z2"/>
    <w:qFormat/>
    <w:rsid w:val="007671cf"/>
    <w:rPr/>
  </w:style>
  <w:style w:type="character" w:styleId="WW8Num17z3" w:customStyle="1">
    <w:name w:val="WW8Num17z3"/>
    <w:qFormat/>
    <w:rsid w:val="007671cf"/>
    <w:rPr/>
  </w:style>
  <w:style w:type="character" w:styleId="WW8Num17z4" w:customStyle="1">
    <w:name w:val="WW8Num17z4"/>
    <w:qFormat/>
    <w:rsid w:val="007671cf"/>
    <w:rPr/>
  </w:style>
  <w:style w:type="character" w:styleId="WW8Num17z5" w:customStyle="1">
    <w:name w:val="WW8Num17z5"/>
    <w:qFormat/>
    <w:rsid w:val="007671cf"/>
    <w:rPr/>
  </w:style>
  <w:style w:type="character" w:styleId="WW8Num17z6" w:customStyle="1">
    <w:name w:val="WW8Num17z6"/>
    <w:qFormat/>
    <w:rsid w:val="007671cf"/>
    <w:rPr/>
  </w:style>
  <w:style w:type="character" w:styleId="WW8Num17z7" w:customStyle="1">
    <w:name w:val="WW8Num17z7"/>
    <w:qFormat/>
    <w:rsid w:val="007671cf"/>
    <w:rPr/>
  </w:style>
  <w:style w:type="character" w:styleId="WW8Num17z8" w:customStyle="1">
    <w:name w:val="WW8Num17z8"/>
    <w:qFormat/>
    <w:rsid w:val="007671cf"/>
    <w:rPr/>
  </w:style>
  <w:style w:type="character" w:styleId="WW8Num18z0" w:customStyle="1">
    <w:name w:val="WW8Num18z0"/>
    <w:qFormat/>
    <w:rsid w:val="007671cf"/>
    <w:rPr>
      <w:color w:val="000000"/>
    </w:rPr>
  </w:style>
  <w:style w:type="character" w:styleId="WW8Num18z1" w:customStyle="1">
    <w:name w:val="WW8Num18z1"/>
    <w:qFormat/>
    <w:rsid w:val="007671cf"/>
    <w:rPr/>
  </w:style>
  <w:style w:type="character" w:styleId="WW8Num18z2" w:customStyle="1">
    <w:name w:val="WW8Num18z2"/>
    <w:qFormat/>
    <w:rsid w:val="007671cf"/>
    <w:rPr/>
  </w:style>
  <w:style w:type="character" w:styleId="WW8Num18z3" w:customStyle="1">
    <w:name w:val="WW8Num18z3"/>
    <w:qFormat/>
    <w:rsid w:val="007671cf"/>
    <w:rPr/>
  </w:style>
  <w:style w:type="character" w:styleId="WW8Num18z4" w:customStyle="1">
    <w:name w:val="WW8Num18z4"/>
    <w:qFormat/>
    <w:rsid w:val="007671cf"/>
    <w:rPr/>
  </w:style>
  <w:style w:type="character" w:styleId="WW8Num18z5" w:customStyle="1">
    <w:name w:val="WW8Num18z5"/>
    <w:qFormat/>
    <w:rsid w:val="007671cf"/>
    <w:rPr/>
  </w:style>
  <w:style w:type="character" w:styleId="WW8Num18z6" w:customStyle="1">
    <w:name w:val="WW8Num18z6"/>
    <w:qFormat/>
    <w:rsid w:val="007671cf"/>
    <w:rPr/>
  </w:style>
  <w:style w:type="character" w:styleId="WW8Num18z7" w:customStyle="1">
    <w:name w:val="WW8Num18z7"/>
    <w:qFormat/>
    <w:rsid w:val="007671cf"/>
    <w:rPr/>
  </w:style>
  <w:style w:type="character" w:styleId="WW8Num18z8" w:customStyle="1">
    <w:name w:val="WW8Num18z8"/>
    <w:qFormat/>
    <w:rsid w:val="007671cf"/>
    <w:rPr/>
  </w:style>
  <w:style w:type="character" w:styleId="WW8Num19z0" w:customStyle="1">
    <w:name w:val="WW8Num19z0"/>
    <w:qFormat/>
    <w:rsid w:val="007671cf"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sid w:val="007671cf"/>
    <w:rPr/>
  </w:style>
  <w:style w:type="character" w:styleId="WW8Num19z2" w:customStyle="1">
    <w:name w:val="WW8Num19z2"/>
    <w:qFormat/>
    <w:rsid w:val="007671cf"/>
    <w:rPr/>
  </w:style>
  <w:style w:type="character" w:styleId="WW8Num19z3" w:customStyle="1">
    <w:name w:val="WW8Num19z3"/>
    <w:qFormat/>
    <w:rsid w:val="007671cf"/>
    <w:rPr/>
  </w:style>
  <w:style w:type="character" w:styleId="WW8Num19z4" w:customStyle="1">
    <w:name w:val="WW8Num19z4"/>
    <w:qFormat/>
    <w:rsid w:val="007671cf"/>
    <w:rPr/>
  </w:style>
  <w:style w:type="character" w:styleId="WW8Num19z5" w:customStyle="1">
    <w:name w:val="WW8Num19z5"/>
    <w:qFormat/>
    <w:rsid w:val="007671cf"/>
    <w:rPr/>
  </w:style>
  <w:style w:type="character" w:styleId="WW8Num19z6" w:customStyle="1">
    <w:name w:val="WW8Num19z6"/>
    <w:qFormat/>
    <w:rsid w:val="007671cf"/>
    <w:rPr/>
  </w:style>
  <w:style w:type="character" w:styleId="WW8Num19z7" w:customStyle="1">
    <w:name w:val="WW8Num19z7"/>
    <w:qFormat/>
    <w:rsid w:val="007671cf"/>
    <w:rPr/>
  </w:style>
  <w:style w:type="character" w:styleId="WW8Num19z8" w:customStyle="1">
    <w:name w:val="WW8Num19z8"/>
    <w:qFormat/>
    <w:rsid w:val="007671cf"/>
    <w:rPr/>
  </w:style>
  <w:style w:type="character" w:styleId="12" w:customStyle="1">
    <w:name w:val="Основной шрифт абзаца1"/>
    <w:qFormat/>
    <w:rsid w:val="007671cf"/>
    <w:rPr/>
  </w:style>
  <w:style w:type="character" w:styleId="ConsPlusNormal" w:customStyle="1">
    <w:name w:val="ConsPlusNormal Знак"/>
    <w:uiPriority w:val="99"/>
    <w:qFormat/>
    <w:rsid w:val="007671cf"/>
    <w:rPr>
      <w:rFonts w:ascii="Arial" w:hAnsi="Arial" w:cs="Arial"/>
      <w:lang w:val="ru-RU" w:bidi="ar-SA"/>
    </w:rPr>
  </w:style>
  <w:style w:type="character" w:styleId="Style11" w:customStyle="1">
    <w:name w:val="Верхний колонтитул Знак"/>
    <w:qFormat/>
    <w:rsid w:val="007671cf"/>
    <w:rPr>
      <w:sz w:val="24"/>
      <w:szCs w:val="24"/>
      <w:lang w:val="ru-RU" w:bidi="ar-SA"/>
    </w:rPr>
  </w:style>
  <w:style w:type="character" w:styleId="Style12" w:customStyle="1">
    <w:name w:val="Нижний колонтитул Знак"/>
    <w:qFormat/>
    <w:rsid w:val="007671cf"/>
    <w:rPr>
      <w:sz w:val="24"/>
      <w:szCs w:val="24"/>
      <w:lang w:val="ru-RU" w:bidi="ar-SA"/>
    </w:rPr>
  </w:style>
  <w:style w:type="character" w:styleId="Pagenumber">
    <w:name w:val="page number"/>
    <w:basedOn w:val="12"/>
    <w:qFormat/>
    <w:rsid w:val="007671cf"/>
    <w:rPr/>
  </w:style>
  <w:style w:type="character" w:styleId="Style13">
    <w:name w:val="Выделение"/>
    <w:qFormat/>
    <w:rsid w:val="007671cf"/>
    <w:rPr>
      <w:i/>
      <w:iCs/>
    </w:rPr>
  </w:style>
  <w:style w:type="character" w:styleId="Apple-converted-space" w:customStyle="1">
    <w:name w:val="apple-converted-space"/>
    <w:basedOn w:val="12"/>
    <w:qFormat/>
    <w:rsid w:val="007671cf"/>
    <w:rPr/>
  </w:style>
  <w:style w:type="character" w:styleId="Extended-textshort" w:customStyle="1">
    <w:name w:val="extended-text__short"/>
    <w:basedOn w:val="12"/>
    <w:qFormat/>
    <w:rsid w:val="007671cf"/>
    <w:rPr/>
  </w:style>
  <w:style w:type="character" w:styleId="Blk" w:customStyle="1">
    <w:name w:val="blk"/>
    <w:basedOn w:val="12"/>
    <w:qFormat/>
    <w:rsid w:val="007671cf"/>
    <w:rPr/>
  </w:style>
  <w:style w:type="character" w:styleId="Extended-textfull" w:customStyle="1">
    <w:name w:val="extended-text__full"/>
    <w:basedOn w:val="12"/>
    <w:qFormat/>
    <w:rsid w:val="007671cf"/>
    <w:rPr/>
  </w:style>
  <w:style w:type="character" w:styleId="Linenumber">
    <w:name w:val="line number"/>
    <w:basedOn w:val="12"/>
    <w:qFormat/>
    <w:rsid w:val="007671cf"/>
    <w:rPr/>
  </w:style>
  <w:style w:type="character" w:styleId="Highlight" w:customStyle="1">
    <w:name w:val="highlight"/>
    <w:basedOn w:val="12"/>
    <w:qFormat/>
    <w:rsid w:val="007671cf"/>
    <w:rPr/>
  </w:style>
  <w:style w:type="character" w:styleId="32" w:customStyle="1">
    <w:name w:val="Основной шрифт абзаца3"/>
    <w:qFormat/>
    <w:rsid w:val="007671cf"/>
    <w:rPr/>
  </w:style>
  <w:style w:type="character" w:styleId="Style14" w:customStyle="1">
    <w:name w:val="Основной текст_"/>
    <w:qFormat/>
    <w:rsid w:val="007671cf"/>
    <w:rPr>
      <w:rFonts w:ascii="Times New Roman" w:hAnsi="Times New Roman" w:eastAsia="Times New Roman" w:cs="Times New Roman"/>
      <w:sz w:val="28"/>
      <w:szCs w:val="28"/>
    </w:rPr>
  </w:style>
  <w:style w:type="character" w:styleId="11pt" w:customStyle="1">
    <w:name w:val="Основной текст + 11 pt"/>
    <w:qFormat/>
    <w:rsid w:val="007671c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lang w:val="ru-RU" w:bidi="ru-RU"/>
    </w:rPr>
  </w:style>
  <w:style w:type="character" w:styleId="12pt" w:customStyle="1">
    <w:name w:val="Основной текст + 12 pt"/>
    <w:qFormat/>
    <w:rsid w:val="007671c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lang w:val="ru-RU" w:bidi="ru-RU"/>
    </w:rPr>
  </w:style>
  <w:style w:type="character" w:styleId="11pt0pt" w:customStyle="1">
    <w:name w:val="Основной текст + 11 pt;Курсив;Интервал 0 pt"/>
    <w:qFormat/>
    <w:rsid w:val="007671cf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-10"/>
      <w:w w:val="100"/>
      <w:sz w:val="22"/>
      <w:szCs w:val="22"/>
      <w:lang w:val="ru-RU" w:bidi="ru-RU"/>
    </w:rPr>
  </w:style>
  <w:style w:type="character" w:styleId="13" w:customStyle="1">
    <w:name w:val="Верхний колонтитул Знак1"/>
    <w:basedOn w:val="DefaultParagraphFont"/>
    <w:qFormat/>
    <w:rsid w:val="007671c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" w:customStyle="1">
    <w:name w:val="Нижний колонтитул Знак1"/>
    <w:basedOn w:val="DefaultParagraphFont"/>
    <w:qFormat/>
    <w:rsid w:val="007671c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qFormat/>
    <w:rsid w:val="007671cf"/>
    <w:rPr>
      <w:rFonts w:ascii="Tahoma" w:hAnsi="Tahoma" w:eastAsia="Times New Roman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c56535"/>
    <w:pPr>
      <w:widowControl/>
      <w:spacing w:lineRule="auto" w:line="192"/>
      <w:jc w:val="center"/>
    </w:pPr>
    <w:rPr>
      <w:sz w:val="30"/>
      <w:szCs w:val="24"/>
    </w:rPr>
  </w:style>
  <w:style w:type="paragraph" w:styleId="Style18">
    <w:name w:val="List"/>
    <w:basedOn w:val="Style17"/>
    <w:rsid w:val="007671cf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uiPriority w:val="99"/>
    <w:qFormat/>
    <w:rsid w:val="00c5653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f1087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f10876"/>
    <w:pPr>
      <w:widowControl/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15" w:customStyle="1">
    <w:name w:val="Заголовок1"/>
    <w:basedOn w:val="Normal"/>
    <w:next w:val="Style17"/>
    <w:qFormat/>
    <w:rsid w:val="007671c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rsid w:val="007671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1" w:customStyle="1">
    <w:name w:val="Указатель2"/>
    <w:basedOn w:val="Normal"/>
    <w:qFormat/>
    <w:rsid w:val="007671cf"/>
    <w:pPr>
      <w:suppressLineNumbers/>
    </w:pPr>
    <w:rPr>
      <w:rFonts w:cs="Lohit Devanagari"/>
    </w:rPr>
  </w:style>
  <w:style w:type="paragraph" w:styleId="16" w:customStyle="1">
    <w:name w:val="Название объекта1"/>
    <w:basedOn w:val="Normal"/>
    <w:qFormat/>
    <w:rsid w:val="007671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7" w:customStyle="1">
    <w:name w:val="Указатель1"/>
    <w:basedOn w:val="Normal"/>
    <w:qFormat/>
    <w:rsid w:val="007671cf"/>
    <w:pPr>
      <w:suppressLineNumbers/>
    </w:pPr>
    <w:rPr>
      <w:rFonts w:cs="Lohit Devanagari"/>
    </w:rPr>
  </w:style>
  <w:style w:type="paragraph" w:styleId="Style21" w:customStyle="1">
    <w:name w:val="Знак"/>
    <w:basedOn w:val="Normal"/>
    <w:qFormat/>
    <w:rsid w:val="007671cf"/>
    <w:pPr>
      <w:widowControl/>
      <w:spacing w:before="280" w:after="280"/>
    </w:pPr>
    <w:rPr>
      <w:rFonts w:ascii="Tahoma" w:hAnsi="Tahoma" w:cs="Tahoma"/>
      <w:lang w:val="en-US"/>
    </w:rPr>
  </w:style>
  <w:style w:type="paragraph" w:styleId="18" w:customStyle="1">
    <w:name w:val="Знак1"/>
    <w:basedOn w:val="Normal"/>
    <w:qFormat/>
    <w:rsid w:val="007671cf"/>
    <w:pPr>
      <w:widowControl/>
      <w:spacing w:lineRule="exact" w:line="240" w:before="0" w:after="160"/>
    </w:pPr>
    <w:rPr>
      <w:rFonts w:ascii="Verdana" w:hAnsi="Verdana" w:cs="Verdana"/>
      <w:lang w:val="en-US"/>
    </w:rPr>
  </w:style>
  <w:style w:type="paragraph" w:styleId="ConsPlusNormal1" w:customStyle="1">
    <w:name w:val="ConsPlusNormal"/>
    <w:uiPriority w:val="99"/>
    <w:qFormat/>
    <w:rsid w:val="007671c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2" w:customStyle="1">
    <w:name w:val="Верхний и нижний колонтитулы"/>
    <w:basedOn w:val="Normal"/>
    <w:qFormat/>
    <w:rsid w:val="007671c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7671cf"/>
    <w:pPr>
      <w:widowControl/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5">
    <w:name w:val="Footer"/>
    <w:basedOn w:val="Normal"/>
    <w:rsid w:val="007671cf"/>
    <w:pPr>
      <w:widowControl/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11" w:customStyle="1">
    <w:name w:val="Основной текст 21"/>
    <w:basedOn w:val="Normal"/>
    <w:qFormat/>
    <w:rsid w:val="007671cf"/>
    <w:pPr>
      <w:widowControl/>
      <w:spacing w:lineRule="auto" w:line="480" w:before="0" w:after="120"/>
    </w:pPr>
    <w:rPr>
      <w:sz w:val="24"/>
      <w:szCs w:val="24"/>
    </w:rPr>
  </w:style>
  <w:style w:type="paragraph" w:styleId="ConsPlusNonformat" w:customStyle="1">
    <w:name w:val="ConsPlusNonformat"/>
    <w:qFormat/>
    <w:rsid w:val="007671c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7671c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rsid w:val="007671c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qFormat/>
    <w:rsid w:val="007671cf"/>
    <w:pPr>
      <w:widowControl/>
      <w:spacing w:lineRule="auto" w:line="480" w:before="0" w:after="120"/>
      <w:ind w:left="283" w:hanging="0"/>
    </w:pPr>
    <w:rPr>
      <w:sz w:val="28"/>
      <w:szCs w:val="24"/>
    </w:rPr>
  </w:style>
  <w:style w:type="paragraph" w:styleId="BalloonText">
    <w:name w:val="Balloon Text"/>
    <w:basedOn w:val="Normal"/>
    <w:qFormat/>
    <w:rsid w:val="007671cf"/>
    <w:pPr/>
    <w:rPr>
      <w:rFonts w:ascii="Tahoma" w:hAnsi="Tahoma" w:cs="Tahoma"/>
      <w:sz w:val="16"/>
      <w:szCs w:val="16"/>
    </w:rPr>
  </w:style>
  <w:style w:type="paragraph" w:styleId="Style26" w:customStyle="1">
    <w:name w:val="Обычный (веб)"/>
    <w:basedOn w:val="Normal"/>
    <w:qFormat/>
    <w:rsid w:val="007671cf"/>
    <w:pPr>
      <w:widowControl/>
      <w:spacing w:before="280" w:after="280"/>
    </w:pPr>
    <w:rPr>
      <w:sz w:val="24"/>
      <w:szCs w:val="24"/>
    </w:rPr>
  </w:style>
  <w:style w:type="paragraph" w:styleId="19" w:customStyle="1">
    <w:name w:val="Основной текст1"/>
    <w:basedOn w:val="Normal"/>
    <w:qFormat/>
    <w:rsid w:val="007671cf"/>
    <w:pPr>
      <w:widowControl/>
      <w:shd w:val="clear" w:color="auto" w:fill="FFFFFF"/>
      <w:spacing w:lineRule="auto" w:line="240"/>
    </w:pPr>
    <w:rPr>
      <w:spacing w:val="1"/>
      <w:sz w:val="24"/>
      <w:szCs w:val="24"/>
    </w:rPr>
  </w:style>
  <w:style w:type="paragraph" w:styleId="NoSpacing">
    <w:name w:val="No Spacing"/>
    <w:uiPriority w:val="99"/>
    <w:qFormat/>
    <w:rsid w:val="007671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Arial" w:eastAsiaTheme="minorHAnsi"/>
      <w:color w:val="auto"/>
      <w:kern w:val="0"/>
      <w:sz w:val="28"/>
      <w:szCs w:val="28"/>
      <w:lang w:val="ru-RU" w:eastAsia="zh-CN" w:bidi="ar-SA"/>
    </w:rPr>
  </w:style>
  <w:style w:type="paragraph" w:styleId="CharCharCharCharCharCharCharCharCharChar" w:customStyle="1">
    <w:name w:val="Char Char Знак Знак Char Char Знак Знак Char Char Знак Знак Char Char Знак Знак Char Char"/>
    <w:basedOn w:val="Normal"/>
    <w:qFormat/>
    <w:rsid w:val="007671cf"/>
    <w:pPr>
      <w:widowControl/>
    </w:pPr>
    <w:rPr>
      <w:rFonts w:ascii="Verdana" w:hAnsi="Verdana" w:cs="Verdana"/>
      <w:lang w:val="en-US"/>
    </w:rPr>
  </w:style>
  <w:style w:type="paragraph" w:styleId="Formattext" w:customStyle="1">
    <w:name w:val="formattext"/>
    <w:basedOn w:val="Normal"/>
    <w:qFormat/>
    <w:rsid w:val="007671cf"/>
    <w:pPr>
      <w:widowControl/>
      <w:spacing w:before="280" w:after="280"/>
    </w:pPr>
    <w:rPr>
      <w:sz w:val="24"/>
      <w:szCs w:val="24"/>
    </w:rPr>
  </w:style>
  <w:style w:type="paragraph" w:styleId="Style27" w:customStyle="1">
    <w:name w:val="Содержимое таблицы"/>
    <w:basedOn w:val="Normal"/>
    <w:qFormat/>
    <w:rsid w:val="007671cf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7671cf"/>
    <w:pPr>
      <w:jc w:val="center"/>
    </w:pPr>
    <w:rPr>
      <w:b/>
      <w:bCs/>
    </w:rPr>
  </w:style>
  <w:style w:type="paragraph" w:styleId="Style29" w:customStyle="1">
    <w:name w:val="Содержимое врезки"/>
    <w:basedOn w:val="Normal"/>
    <w:qFormat/>
    <w:rsid w:val="007671cf"/>
    <w:pPr/>
    <w:rPr/>
  </w:style>
  <w:style w:type="paragraph" w:styleId="110" w:customStyle="1">
    <w:name w:val="Обычный (Интернет)1"/>
    <w:basedOn w:val="Normal"/>
    <w:qFormat/>
    <w:rsid w:val="007671cf"/>
    <w:pPr>
      <w:widowControl/>
      <w:spacing w:before="280" w:after="280"/>
    </w:pPr>
    <w:rPr>
      <w:sz w:val="24"/>
      <w:szCs w:val="24"/>
    </w:rPr>
  </w:style>
  <w:style w:type="paragraph" w:styleId="111" w:customStyle="1">
    <w:name w:val="Без интервала1"/>
    <w:qFormat/>
    <w:rsid w:val="007671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Абзац списка2"/>
    <w:basedOn w:val="Normal"/>
    <w:qFormat/>
    <w:rsid w:val="007671cf"/>
    <w:pPr>
      <w:widowControl/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ConsPlusCell" w:customStyle="1">
    <w:name w:val="ConsPlusCell"/>
    <w:qFormat/>
    <w:rsid w:val="007671c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52" w:customStyle="1">
    <w:name w:val="Основной текст5"/>
    <w:basedOn w:val="Normal"/>
    <w:qFormat/>
    <w:rsid w:val="007671cf"/>
    <w:pPr>
      <w:shd w:val="clear" w:color="auto" w:fill="FFFFFF"/>
      <w:spacing w:before="0" w:after="420"/>
      <w:ind w:hanging="1240"/>
      <w:jc w:val="center"/>
    </w:pPr>
    <w:rPr>
      <w:sz w:val="28"/>
      <w:szCs w:val="28"/>
    </w:rPr>
  </w:style>
  <w:style w:type="paragraph" w:styleId="221" w:customStyle="1">
    <w:name w:val="Основной текст с отступом 22"/>
    <w:basedOn w:val="Normal"/>
    <w:qFormat/>
    <w:rsid w:val="007671cf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671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c">
    <w:name w:val="Table Grid"/>
    <w:basedOn w:val="a1"/>
    <w:uiPriority w:val="39"/>
    <w:rsid w:val="007671c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LibreOffice/7.5.5.2$Windows_X86_64 LibreOffice_project/ca8fe7424262805f223b9a2334bc7181abbcbf5e</Application>
  <AppVersion>15.0000</AppVersion>
  <DocSecurity>0</DocSecurity>
  <Pages>9</Pages>
  <Words>1465</Words>
  <Characters>11011</Characters>
  <CharactersWithSpaces>12638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2022-05-06T09:28:00Z</dcterms:created>
  <dc:creator>a2101</dc:creator>
  <dc:description/>
  <dc:language>ru-RU</dc:language>
  <cp:lastModifiedBy/>
  <cp:lastPrinted>2023-04-25T04:40:00Z</cp:lastPrinted>
  <dcterms:modified xsi:type="dcterms:W3CDTF">2023-05-16T17:38:43Z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