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08.04.2022</w:t>
        <w:tab/>
        <w:tab/>
        <w:tab/>
        <w:tab/>
        <w:t xml:space="preserve">                                                                      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№ 99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Администрации г. Шарыпово от 15.03.2022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82 «Об организации работы лагерей с дневным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пребыванием детей муниципального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образования города Шарыпово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Красноярского края в летний период 2022 года»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В соответствии с Законом Красноярского края от 07.07.2009 № 8-3618 «Об обеспечении прав детей на отдых, оздоровление и занятость                                в Красноярском крае» (в редакции от 17.03.2022), руководствуясь статьей 34 Устава города Шарыпово Красноярского края,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постановление Администрации г. Шарыпово от 15.03.2022 г. № 82 «Об организации работы лагерей с дневным пребыванием детей муниципального образования города Шарыпово Красноярского края в летний период 2022 года» внести следующие изменения: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пункте 3 постановления слова «1 300 (одна тысяча триста) рублей» заменить словами «1 800 (одна тысяча восемьсот) рублей».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Пункт 4 приложения «Порядок организации работы лагерей с дневным пребыванием» изложить в новой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«4. Стоимость питания на одного ребенка в день составляет 228,03 (двести двадцать восемь) рублей 03 копейки, из них: за счет средств краевого бюджета – 159,62 (сто пятьдесят девять) рублей 62 копейки, за счет средств родительской платы – 68,41 (шестьдесят восемь) рублей 41 копейка.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Стоимость питания на одного ребенка льготной категории в день составляет 228,03 (двести двадцать восемь) рублей 03 копейки.».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                   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3600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733600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35642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3360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4356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LibreOffice/7.5.5.2$Windows_X86_64 LibreOffice_project/ca8fe7424262805f223b9a2334bc7181abbcbf5e</Application>
  <AppVersion>15.0000</AppVersion>
  <DocSecurity>0</DocSecurity>
  <Pages>1</Pages>
  <Words>254</Words>
  <Characters>1629</Characters>
  <CharactersWithSpaces>2060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2022-04-04T09:24:00Z</dcterms:created>
  <dc:creator>Пользователь Windows</dc:creator>
  <dc:description/>
  <dc:language>ru-RU</dc:language>
  <cp:lastModifiedBy/>
  <cp:lastPrinted>2022-04-05T09:17:00Z</cp:lastPrinted>
  <dcterms:modified xsi:type="dcterms:W3CDTF">2022-04-12T16:50:51Z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