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pacing w:val="100"/>
          <w:sz w:val="40"/>
          <w:szCs w:val="40"/>
        </w:rPr>
      </w:pPr>
      <w:r>
        <w:rPr>
          <w:b/>
          <w:bCs/>
          <w:spacing w:val="100"/>
          <w:sz w:val="40"/>
          <w:szCs w:val="40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pStyle w:val="Style26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Style26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>07.04.2022</w:t>
        <w:tab/>
        <w:tab/>
        <w:tab/>
        <w:tab/>
        <w:tab/>
        <w:tab/>
        <w:tab/>
        <w:tab/>
        <w:tab/>
        <w:tab/>
        <w:tab/>
        <w:t xml:space="preserve">    № 95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Hlk95725870"/>
      <w:r>
        <w:rPr/>
        <w:t>О внесении изменений в постановление Администрации г.Шарыпово от 14.02.2022 №47 «О назначении рейтингового голосования по проектам благоустройства общественных территорий городского округа города Шарыпово,  подлежащих в первоочередном порядке благоустройству в 2023 году</w:t>
      </w:r>
      <w:bookmarkEnd w:id="0"/>
      <w:r>
        <w:rPr/>
        <w:t>»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autoSpaceDE w:val="false"/>
        <w:jc w:val="both"/>
        <w:rPr/>
      </w:pPr>
      <w:r>
        <w:rPr/>
        <w:t xml:space="preserve">           </w:t>
      </w:r>
      <w:r>
        <w:rPr/>
        <w:t>В соответствии с постановлением Правительства РФ от 10.02.2017г. № 169 «О</w:t>
      </w:r>
      <w:r>
        <w:rPr>
          <w:rFonts w:eastAsia="Calibri"/>
          <w:lang w:eastAsia="en-US"/>
        </w:rPr>
        <w:t xml:space="preserve"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>
      <w:pPr>
        <w:pStyle w:val="Normal"/>
        <w:suppressAutoHyphens w:val="false"/>
        <w:autoSpaceDE w:val="false"/>
        <w:jc w:val="both"/>
        <w:rPr/>
      </w:pPr>
      <w:r>
        <w:rPr/>
        <w:t xml:space="preserve">постановлением Правительства РФ от 30.12.2017 N 1710 (ред. от 29.12.2021)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2">
        <w:r>
          <w:rPr>
            <w:rStyle w:val="-"/>
            <w:rFonts w:eastAsia="Calibri"/>
            <w:lang w:eastAsia="ru-RU"/>
          </w:rPr>
          <w:t>постановлением</w:t>
        </w:r>
      </w:hyperlink>
      <w:r>
        <w:rPr>
          <w:rFonts w:eastAsia="Calibri"/>
          <w:lang w:eastAsia="ru-RU"/>
        </w:rP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</w:r>
      <w:r>
        <w:rPr/>
        <w:t>постановлением Правительства Красноярского края от 29.01.2019г. №35-п «</w:t>
      </w:r>
      <w:r>
        <w:rPr>
          <w:rFonts w:eastAsia="Calibri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</w:t>
      </w:r>
      <w:r>
        <w:rPr/>
        <w:t>, руководствуясь статьей 34 Устава города Шарыпово,</w:t>
      </w:r>
    </w:p>
    <w:p>
      <w:pPr>
        <w:pStyle w:val="Normal"/>
        <w:shd w:fill="FFFFFF" w:val="clear"/>
        <w:ind w:left="0" w:right="110" w:hanging="0"/>
        <w:jc w:val="both"/>
        <w:rPr/>
      </w:pPr>
      <w:r>
        <w:rPr/>
        <w:t>ПОСТАНОВЛЯЮ:</w:t>
      </w:r>
    </w:p>
    <w:p>
      <w:pPr>
        <w:pStyle w:val="Normal"/>
        <w:ind w:left="0" w:right="0" w:firstLine="708"/>
        <w:jc w:val="both"/>
        <w:rPr/>
      </w:pPr>
      <w:r>
        <w:rPr/>
        <w:t xml:space="preserve">1. </w:t>
      </w:r>
      <w:r>
        <w:rPr>
          <w:rFonts w:eastAsia="Calibri"/>
          <w:lang w:eastAsia="en-US"/>
        </w:rPr>
        <w:t xml:space="preserve">Внести в постановление Администрации города Шарыпово от </w:t>
      </w:r>
      <w:r>
        <w:rPr/>
        <w:t>14.02.2022 №47</w:t>
      </w:r>
      <w:r>
        <w:rPr>
          <w:rFonts w:eastAsia="Calibri"/>
          <w:lang w:eastAsia="en-US"/>
        </w:rPr>
        <w:t xml:space="preserve"> </w:t>
      </w:r>
      <w:r>
        <w:rPr/>
        <w:t>«О назначении рейтингового голосования по проектам благоустройства общественных территорий городского округа города Шарыпово,  подлежащих в первоочередном порядке благоустройству в 2023 году»</w:t>
      </w:r>
      <w:r>
        <w:rPr>
          <w:rFonts w:eastAsia="Calibri"/>
          <w:lang w:eastAsia="en-US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jc w:val="both"/>
        <w:rPr/>
      </w:pPr>
      <w:r>
        <w:rPr/>
        <w:t>- в пункте 1 постановления Администрации г.Шарыпово от 14.02.2022 №47 слова «</w:t>
      </w:r>
      <w:bookmarkStart w:id="1" w:name="_Hlk100145500"/>
      <w:r>
        <w:rPr/>
        <w:t>на период проведения с 15 апреля 2022 года по 31 мая 2022 года</w:t>
      </w:r>
      <w:bookmarkEnd w:id="1"/>
      <w:r>
        <w:rPr/>
        <w:t>» заменить на слова «на период проведения с 15 апреля 2022 года по 30 мая 2022 года».</w:t>
      </w:r>
    </w:p>
    <w:p>
      <w:pPr>
        <w:pStyle w:val="Style27"/>
        <w:suppressAutoHyphens w:val="false"/>
        <w:spacing w:lineRule="auto" w:line="254" w:before="0" w:after="160"/>
        <w:ind w:left="0" w:right="0" w:firstLine="708"/>
        <w:contextualSpacing/>
        <w:jc w:val="both"/>
        <w:rPr/>
      </w:pPr>
      <w:r>
        <w:rPr/>
        <w:t xml:space="preserve">2.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Первого заместителя Главы города Шарыпово.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left="0" w:right="0" w:firstLine="851"/>
        <w:jc w:val="both"/>
        <w:rPr/>
      </w:pPr>
      <w:r>
        <w:rPr>
          <w:rFonts w:eastAsia="Calibri"/>
          <w:color w:val="000000"/>
          <w:lang w:eastAsia="en-US"/>
        </w:rPr>
        <w:t xml:space="preserve">3. </w:t>
      </w: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</w:rPr>
        <w:t>города Шарыпово Красноярского края (</w:t>
      </w:r>
      <w:hyperlink r:id="rId3">
        <w:r>
          <w:rPr>
            <w:rStyle w:val="-"/>
          </w:rPr>
          <w:t>www.gorodsharypovo.ru</w:t>
        </w:r>
      </w:hyperlink>
      <w:r>
        <w:rPr>
          <w:color w:val="000000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/>
      </w:r>
    </w:p>
    <w:p>
      <w:pPr>
        <w:pStyle w:val="Normal"/>
        <w:rPr/>
      </w:pPr>
      <w:r>
        <w:rPr/>
        <w:t>Глава города Шарыпово</w:t>
        <w:tab/>
        <w:tab/>
        <w:tab/>
        <w:tab/>
        <w:tab/>
        <w:tab/>
        <w:t xml:space="preserve">                     Н.А. Петровская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2">
    <w:name w:val="WW8Num1z2"/>
    <w:qFormat/>
    <w:rPr>
      <w:rFonts w:ascii="Times New Roman" w:hAnsi="Times New Roman" w:cs="Times New Roman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uppressAutoHyphens w:val="false"/>
    </w:pPr>
    <w:rPr>
      <w:sz w:val="28"/>
      <w:szCs w:val="28"/>
    </w:rPr>
  </w:style>
  <w:style w:type="paragraph" w:styleId="Style27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8">
    <w:name w:val="Footer"/>
    <w:basedOn w:val="Normal"/>
    <w:pPr/>
    <w:rPr/>
  </w:style>
  <w:style w:type="paragraph" w:styleId="Style29">
    <w:name w:val="Цитата"/>
    <w:basedOn w:val="Normal"/>
    <w:qFormat/>
    <w:pPr>
      <w:widowControl w:val="false"/>
      <w:shd w:fill="FFFFFF" w:val="clear"/>
      <w:suppressAutoHyphens w:val="false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935E323DFBBA43BA15853B1411AD71023F71A90E0D388144699867EBD1CE0FCA417D1A1CCB368A868C23A779DB42B91F7t2a1H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184</TotalTime>
  <Application>LibreOffice/7.5.5.2$Windows_X86_64 LibreOffice_project/ca8fe7424262805f223b9a2334bc7181abbcbf5e</Application>
  <AppVersion>15.0000</AppVersion>
  <Pages>1</Pages>
  <Words>279</Words>
  <Characters>2067</Characters>
  <CharactersWithSpaces>2390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2022-04-06T13:43:00Z</dcterms:created>
  <dc:creator>eprokhorova</dc:creator>
  <dc:description/>
  <dc:language>ru-RU</dc:language>
  <cp:lastModifiedBy/>
  <cp:lastPrinted>2022-04-06T14:02:00Z</cp:lastPrinted>
  <dcterms:modified xsi:type="dcterms:W3CDTF">2022-04-12T16:49:07Z</dcterms:modified>
  <cp:revision>9</cp:revision>
  <dc:subject/>
  <dc:title/>
</cp:coreProperties>
</file>