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01.04.2022                                                                                                              № 93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7"/>
          <w:szCs w:val="27"/>
          <w:lang w:eastAsia="ru-RU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7"/>
          <w:szCs w:val="27"/>
          <w:lang w:eastAsia="ru-RU"/>
        </w:rPr>
        <w:t xml:space="preserve">Администрации города Шарыпово от 29.11.2019 года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7"/>
          <w:szCs w:val="27"/>
          <w:lang w:eastAsia="ru-RU"/>
        </w:rPr>
        <w:t xml:space="preserve">№ </w:t>
      </w:r>
      <w:r>
        <w:rPr>
          <w:rFonts w:eastAsia="Calibri" w:cs="Times New Roman" w:ascii="Times New Roman" w:hAnsi="Times New Roman"/>
          <w:color w:val="000000"/>
          <w:sz w:val="27"/>
          <w:szCs w:val="27"/>
          <w:lang w:eastAsia="ru-RU"/>
        </w:rPr>
        <w:t xml:space="preserve">259 «Об утверждении </w:t>
      </w:r>
      <w:r>
        <w:rPr>
          <w:rFonts w:eastAsia="Calibri" w:cs="Times New Roman" w:ascii="Times New Roman" w:hAnsi="Times New Roman"/>
          <w:sz w:val="27"/>
          <w:szCs w:val="27"/>
          <w:lang w:eastAsia="ru-RU"/>
        </w:rPr>
        <w:t xml:space="preserve">Положения об оплате труда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  <w:lang w:eastAsia="ru-RU"/>
        </w:rPr>
        <w:t xml:space="preserve">работников муниципального бюджетного учреждения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  <w:lang w:eastAsia="ru-RU"/>
        </w:rPr>
        <w:t xml:space="preserve">«Информационно - методический центр работников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  <w:lang w:eastAsia="ru-RU"/>
        </w:rPr>
        <w:t>образования города Шарыпово»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  <w:lang w:eastAsia="ru-RU"/>
        </w:rPr>
        <w:t>(в редакции от 11.01.2022 г. № 10)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2"/>
          <w:sz w:val="27"/>
          <w:szCs w:val="27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color w:val="000000"/>
          <w:kern w:val="2"/>
          <w:sz w:val="27"/>
          <w:szCs w:val="27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kern w:val="2"/>
          <w:sz w:val="27"/>
          <w:szCs w:val="27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lang w:eastAsia="ar-SA"/>
        </w:rPr>
        <w:t xml:space="preserve">В соответствии с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Трудовым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 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lang w:eastAsia="ar-SA"/>
        </w:rPr>
        <w:t>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 приложение к постановлению Администрации города Шарыпово от 29.11.2019 года № 259</w:t>
      </w:r>
      <w:r>
        <w:rPr>
          <w:rFonts w:eastAsia="Calibri" w:cs="Times New Roman" w:ascii="Times New Roman" w:hAnsi="Times New Roman"/>
          <w:color w:val="000000"/>
          <w:sz w:val="27"/>
          <w:szCs w:val="27"/>
          <w:lang w:eastAsia="ru-RU"/>
        </w:rPr>
        <w:t xml:space="preserve"> «Об утверждении </w:t>
      </w:r>
      <w:r>
        <w:rPr>
          <w:rFonts w:eastAsia="Calibri" w:cs="Times New Roman" w:ascii="Times New Roman" w:hAnsi="Times New Roman"/>
          <w:sz w:val="27"/>
          <w:szCs w:val="27"/>
          <w:lang w:eastAsia="ru-RU"/>
        </w:rPr>
        <w:t xml:space="preserve"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</w:t>
      </w:r>
      <w:r>
        <w:rPr>
          <w:rFonts w:ascii="Times New Roman" w:hAnsi="Times New Roman"/>
          <w:sz w:val="27"/>
          <w:szCs w:val="27"/>
          <w:lang w:eastAsia="ru-RU"/>
        </w:rPr>
        <w:t>(в редакции от 20.12.2019 № 292, от 06.05.2020 № 87, от 25.09.2020 № 196, от 19.01.2021 № 5, от 09.03.2021 № 51,</w:t>
      </w:r>
      <w:r>
        <w:rPr>
          <w:rFonts w:eastAsia="Calibri" w:cs="Times New Roman" w:ascii="Times New Roman" w:hAnsi="Times New Roman"/>
          <w:sz w:val="27"/>
          <w:szCs w:val="27"/>
          <w:lang w:eastAsia="ru-RU"/>
        </w:rPr>
        <w:t xml:space="preserve"> от 11.01.2022 г. № 10) внести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  <w:lang w:eastAsia="ru-RU"/>
        </w:rPr>
        <w:t>В таблице 3 «ПКГ «Общеотраслевые должности служащих третьего уровня» раздела 2 «Оклады (должностные оклады), ставки заработной платы и далее по тексту, исключить должность «эксперт».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  <w:lang w:eastAsia="ru-RU"/>
        </w:rPr>
        <w:t>В пункте 6.3 раздела 6 «Оплата труда руководителя Учреждения, его заместителей» слова «одного раза в полугодие» заменить на «одного раза в год».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                                 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Настоящее постановление вступает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 силу в день, следующий за днем его официального опубликования в периодическом печатном издании «Официальный вестник города Шарыпово» 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Calibri" w:eastAsiaTheme="minorHAnsi"/>
            <w:color w:val="auto"/>
            <w:sz w:val="27"/>
            <w:szCs w:val="27"/>
            <w:u w:val="none"/>
          </w:rPr>
          <w:t>www.gorodsharypovo</w:t>
        </w:r>
      </w:hyperlink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.ru).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52" w:before="0" w:after="16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Глава города Шарыпово</w:t>
        <w:tab/>
        <w:t xml:space="preserve">    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9" w:hanging="135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59" w:hanging="135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9" w:hanging="135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59" w:hanging="135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5ed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a85ed4"/>
    <w:rPr>
      <w:color w:val="00008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f906d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rsid w:val="00a85ed4"/>
    <w:pPr>
      <w:spacing w:lineRule="auto" w:line="276" w:before="0" w:after="140"/>
    </w:pPr>
    <w:rPr/>
  </w:style>
  <w:style w:type="paragraph" w:styleId="Style17">
    <w:name w:val="List"/>
    <w:basedOn w:val="Style16"/>
    <w:rsid w:val="00a85ed4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16"/>
    <w:qFormat/>
    <w:rsid w:val="00a85ed4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1" w:customStyle="1">
    <w:name w:val="Название объекта1"/>
    <w:basedOn w:val="Normal"/>
    <w:qFormat/>
    <w:rsid w:val="00a85ed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a85ed4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259a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f906d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LibreOffice/7.5.5.2$Windows_X86_64 LibreOffice_project/ca8fe7424262805f223b9a2334bc7181abbcbf5e</Application>
  <AppVersion>15.0000</AppVersion>
  <DocSecurity>0</DocSecurity>
  <Pages>1</Pages>
  <Words>239</Words>
  <Characters>1557</Characters>
  <CharactersWithSpaces>2114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2019-11-08T04:32:00Z</dcterms:created>
  <dc:creator>Пользователь Windows</dc:creator>
  <dc:description/>
  <dc:language>ru-RU</dc:language>
  <cp:lastModifiedBy/>
  <cp:lastPrinted>2022-02-25T06:18:00Z</cp:lastPrinted>
  <dcterms:modified xsi:type="dcterms:W3CDTF">2022-04-05T12:12:57Z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