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4"/>
        <w:spacing w:lineRule="auto" w:line="240" w:before="0" w:after="0"/>
        <w:jc w:val="center"/>
        <w:rPr>
          <w:rFonts w:ascii="Times New Roman" w:hAnsi="Times New Roman"/>
          <w:i w:val="false"/>
          <w:i w:val="false"/>
          <w:color w:val="auto"/>
          <w:sz w:val="24"/>
          <w:szCs w:val="24"/>
        </w:rPr>
      </w:pPr>
      <w:r>
        <w:rPr>
          <w:rFonts w:ascii="Times New Roman" w:hAnsi="Times New Roman"/>
          <w:i w:val="false"/>
          <w:color w:val="auto"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ind w:firstLine="567" w:left="993" w:right="180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19.04.2021</w:t>
        <w:tab/>
        <w:tab/>
        <w:tab/>
        <w:tab/>
        <w:tab/>
        <w:tab/>
        <w:t xml:space="preserve">                                                                № 83</w:t>
      </w:r>
    </w:p>
    <w:p>
      <w:pPr>
        <w:pStyle w:val="22"/>
        <w:shd w:val="clear" w:color="auto" w:fill="auto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hanging="0" w:right="11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22"/>
        <w:shd w:val="clear" w:color="auto" w:fill="auto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hanging="0" w:right="11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города Шарыпово                           от 27.06.2019 № 142 «Об утверждении Порядка формирования, ведения, обязательного опубликования перечня муниципального имущества муниципального образования              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                       во владение и (или) в пользование субъектам малого и среднего предпринимательства                          и организациям, образующим инфраструктуру поддержки субъектов малого                         и среднего предпринимательства»</w:t>
      </w:r>
    </w:p>
    <w:p>
      <w:pPr>
        <w:pStyle w:val="Normal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61"/>
        <w:shd w:val="clear" w:color="auto" w:fill="auto"/>
        <w:tabs>
          <w:tab w:val="clear" w:pos="708"/>
          <w:tab w:val="left" w:pos="709" w:leader="none"/>
        </w:tabs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i w:val="false"/>
          <w:sz w:val="24"/>
          <w:szCs w:val="24"/>
        </w:rPr>
        <w:t xml:space="preserve">В соответствии с Федеральным </w:t>
      </w:r>
      <w:hyperlink r:id="rId2">
        <w:r>
          <w:rPr>
            <w:rStyle w:val="ListLabel4"/>
            <w:rFonts w:cs="Times New Roman" w:ascii="Times New Roman" w:hAnsi="Times New Roman"/>
            <w:i w:val="false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i w:val="false"/>
          <w:sz w:val="24"/>
          <w:szCs w:val="24"/>
        </w:rPr>
        <w:t xml:space="preserve"> от 06.10.2003 № 131-ФЗ                                           «Об общих принципах организации местного самоуправления в Российской Федерации», Федеральным законом  от 24.07.2007  № 209-ФЗ «О развитии малого и среднего предпринимательства в Российской Федерации»,  </w:t>
      </w:r>
      <w:r>
        <w:rPr>
          <w:rFonts w:cs="Times New Roman" w:ascii="Times New Roman" w:hAnsi="Times New Roman"/>
          <w:i w:val="false"/>
          <w:color w:val="000000"/>
          <w:sz w:val="24"/>
          <w:szCs w:val="24"/>
          <w:lang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-1763395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f" o:allowincell="f" style="position:absolute;margin-left:-138.85pt;margin-top:7.4pt;width:15.5pt;height:17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-1908810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path="m0,0l-2147483645,0l-2147483645,-2147483646l0,-2147483646xe" fillcolor="white" stroked="f" o:allowincell="f" style="position:absolute;margin-left:-150.3pt;margin-top:14.5pt;width:26.95pt;height:21.1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i w:val="false"/>
          <w:color w:val="000000"/>
          <w:sz w:val="24"/>
          <w:szCs w:val="24"/>
          <w:lang w:bidi="ru-RU"/>
        </w:rPr>
        <w:t>руководствуясь ст. 34 Устава города Шарыпово,</w:t>
      </w:r>
    </w:p>
    <w:p>
      <w:pPr>
        <w:pStyle w:val="Normal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ПОСТАНОВЛЯЮ: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</w:t>
      </w:r>
      <w:r>
        <w:rPr>
          <w:sz w:val="24"/>
          <w:szCs w:val="24"/>
        </w:rPr>
        <w:t>Администрации города Шарыпово от 27.06.2019 № 142                                 «Об утверждении Порядка формирования, ведения, обязательного опубликования перечня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                    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внести следующие изменения: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1.1. В приложении к постановлению</w:t>
      </w:r>
      <w:r>
        <w:rPr>
          <w:sz w:val="24"/>
          <w:szCs w:val="24"/>
        </w:rPr>
        <w:t>:</w:t>
      </w:r>
    </w:p>
    <w:p>
      <w:pPr>
        <w:pStyle w:val="Normal"/>
        <w:ind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1.1.1. </w:t>
      </w:r>
      <w:r>
        <w:rPr>
          <w:spacing w:val="1"/>
          <w:sz w:val="24"/>
          <w:szCs w:val="24"/>
        </w:rPr>
        <w:t>Пункт 1.1 раздела 1 дополнить абзацем вторым следующего содержания:</w:t>
      </w:r>
    </w:p>
    <w:p>
      <w:pPr>
        <w:pStyle w:val="Normal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«Муниципальное имущество муниципального образования «город Шарыпово Красноярского края», включенное в Перечень, предоставляется во владение и (или) пользование, в том числе </w:t>
      </w:r>
      <w:r>
        <w:rPr>
          <w:rFonts w:eastAsia="Calibri" w:eastAsiaTheme="minorHAnsi"/>
          <w:sz w:val="24"/>
          <w:szCs w:val="24"/>
          <w:lang w:eastAsia="en-US"/>
        </w:rPr>
        <w:t xml:space="preserve">физическим лицам, не являющимся индивидуальными предпринимателями и применяющим специальный налоговый режим                                             «Налог на профессиональный доход.».                      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 Контроль за исполнением настоящего постановления возложить                                                 на О.Г. Андриянову – Руководителя КУМИ Администрации г. Шарыпово.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 Шарыпово www.gorodsharypovo.ru.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/>
      </w:pPr>
      <w:r>
        <w:rPr>
          <w:spacing w:val="1"/>
          <w:sz w:val="24"/>
          <w:szCs w:val="24"/>
        </w:rPr>
        <w:t>Глава города Шарыпово                                                                                   Н.А. Петровская</w:t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ucida Console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a5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rsid w:val="003560c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4">
    <w:name w:val="Heading 4"/>
    <w:basedOn w:val="Normal"/>
    <w:qFormat/>
    <w:rsid w:val="00006a50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qFormat/>
    <w:rsid w:val="00006a50"/>
    <w:rPr>
      <w:rFonts w:ascii="Cambria" w:hAnsi="Cambria" w:eastAsia="Times New Roman" w:cs="Times New Roman"/>
      <w:b/>
      <w:bCs/>
      <w:i/>
      <w:iCs/>
      <w:color w:val="4F81BD"/>
    </w:rPr>
  </w:style>
  <w:style w:type="character" w:styleId="2" w:customStyle="1">
    <w:name w:val="Основной текст (2)_"/>
    <w:basedOn w:val="DefaultParagraphFont"/>
    <w:qFormat/>
    <w:rsid w:val="00006a50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177478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741b"/>
    <w:rPr>
      <w:color w:themeColor="followedHyperlink" w:val="800080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e2ab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8e2ab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c303b0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213a5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687f51"/>
    <w:rPr/>
  </w:style>
  <w:style w:type="character" w:styleId="21" w:customStyle="1">
    <w:name w:val="Основной текст с отступом 2 Знак"/>
    <w:basedOn w:val="DefaultParagraphFont"/>
    <w:uiPriority w:val="99"/>
    <w:qFormat/>
    <w:rsid w:val="0024663c"/>
    <w:rPr>
      <w:rFonts w:ascii="Lucida Console" w:hAnsi="Lucida Console" w:eastAsia="Times New Roman" w:cs="Calibri"/>
      <w:sz w:val="16"/>
      <w:szCs w:val="20"/>
      <w:lang w:eastAsia="ar-SA"/>
    </w:rPr>
  </w:style>
  <w:style w:type="character" w:styleId="6" w:customStyle="1">
    <w:name w:val="Основной текст (6)_"/>
    <w:qFormat/>
    <w:rsid w:val="00f71b75"/>
    <w:rPr>
      <w:i/>
      <w:iCs/>
      <w:sz w:val="28"/>
      <w:szCs w:val="28"/>
      <w:shd w:fill="FFFFFF" w:val="clear"/>
    </w:rPr>
  </w:style>
  <w:style w:type="character" w:styleId="613pt" w:customStyle="1">
    <w:name w:val="Основной текст (6) + 13 pt;Не курсив"/>
    <w:qFormat/>
    <w:rsid w:val="00f71b75"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1" w:customStyle="1">
    <w:name w:val="Заголовок 1 Знак"/>
    <w:basedOn w:val="DefaultParagraphFont"/>
    <w:uiPriority w:val="9"/>
    <w:qFormat/>
    <w:rsid w:val="003560c5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5" w:customStyle="1">
    <w:name w:val="Гипертекстовая ссылка"/>
    <w:uiPriority w:val="99"/>
    <w:qFormat/>
    <w:rsid w:val="003560c5"/>
    <w:rPr>
      <w:rFonts w:cs="Times New Roman"/>
      <w:b/>
      <w:color w:val="106BBE"/>
      <w:sz w:val="26"/>
    </w:rPr>
  </w:style>
  <w:style w:type="character" w:styleId="212pt" w:customStyle="1">
    <w:name w:val="Основной текст (2) + 12 pt"/>
    <w:qFormat/>
    <w:rsid w:val="003560c5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7" w:customStyle="1">
    <w:name w:val="Основной текст (7)_"/>
    <w:qFormat/>
    <w:rsid w:val="003560c5"/>
    <w:rPr>
      <w:i/>
      <w:iCs/>
      <w:sz w:val="26"/>
      <w:szCs w:val="26"/>
      <w:shd w:fill="FFFFFF" w:val="clear"/>
    </w:rPr>
  </w:style>
  <w:style w:type="character" w:styleId="71" w:customStyle="1">
    <w:name w:val="Основной текст (7) + Не курсив"/>
    <w:qFormat/>
    <w:rsid w:val="003560c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714pt" w:customStyle="1">
    <w:name w:val="Основной текст (7) + 14 pt;Не полужирный"/>
    <w:qFormat/>
    <w:rsid w:val="003560c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22" w:customStyle="1">
    <w:name w:val="Основной текст (2)"/>
    <w:basedOn w:val="Normal"/>
    <w:link w:val="2"/>
    <w:qFormat/>
    <w:rsid w:val="00006a50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6a50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e2a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8e2a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8213a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00e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rsid w:val="00a7168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uiPriority w:val="99"/>
    <w:unhideWhenUsed/>
    <w:qFormat/>
    <w:rsid w:val="0024663c"/>
    <w:pPr>
      <w:widowControl/>
      <w:suppressAutoHyphens w:val="true"/>
      <w:spacing w:lineRule="auto" w:line="480" w:before="0" w:after="120"/>
      <w:ind w:hanging="0" w:left="283"/>
    </w:pPr>
    <w:rPr>
      <w:rFonts w:ascii="Lucida Console" w:hAnsi="Lucida Console" w:eastAsia="Times New Roman" w:cs="Calibri"/>
      <w:sz w:val="16"/>
      <w:lang w:eastAsia="ar-SA"/>
    </w:rPr>
  </w:style>
  <w:style w:type="paragraph" w:styleId="61" w:customStyle="1">
    <w:name w:val="Основной текст (6)"/>
    <w:basedOn w:val="Normal"/>
    <w:link w:val="6"/>
    <w:qFormat/>
    <w:rsid w:val="00f71b75"/>
    <w:pPr>
      <w:shd w:val="clear" w:color="auto" w:fill="FFFFFF"/>
      <w:spacing w:lineRule="exact" w:line="320"/>
    </w:pPr>
    <w:rPr>
      <w:rFonts w:ascii="Calibri" w:hAnsi="Calibri" w:eastAsia="Calibri" w:cs="" w:asciiTheme="minorHAnsi" w:cstheme="minorBidi" w:eastAsiaTheme="minorHAnsi" w:hAnsiTheme="minorHAnsi"/>
      <w:i/>
      <w:iCs/>
      <w:sz w:val="28"/>
      <w:szCs w:val="28"/>
      <w:lang w:eastAsia="en-US"/>
    </w:rPr>
  </w:style>
  <w:style w:type="paragraph" w:styleId="ConsPlusTitle" w:customStyle="1">
    <w:name w:val="ConsPlusTitle"/>
    <w:qFormat/>
    <w:rsid w:val="003151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560c5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72" w:customStyle="1">
    <w:name w:val="Основной текст (7)"/>
    <w:basedOn w:val="Normal"/>
    <w:link w:val="7"/>
    <w:qFormat/>
    <w:rsid w:val="003560c5"/>
    <w:pPr>
      <w:shd w:val="clear" w:color="auto" w:fill="FFFFFF"/>
      <w:spacing w:lineRule="exact" w:line="299"/>
      <w:jc w:val="both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6"/>
      <w:szCs w:val="26"/>
      <w:lang w:eastAsia="en-US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e20f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B94D6C041646C5C83539D1D2764B1E185FCBE36BD04E379D90805EDE1v8kAK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BF9C-58E6-4D22-9E10-85CD0290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Application>LibreOffice/7.6.4.1$Windows_X86_64 LibreOffice_project/e19e193f88cd6c0525a17fb7a176ed8e6a3e2aa1</Application>
  <AppVersion>15.0000</AppVersion>
  <DocSecurity>0</DocSecurity>
  <Pages>1</Pages>
  <Words>294</Words>
  <Characters>2230</Characters>
  <CharactersWithSpaces>2990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2018-10-19T06:48:00Z</dcterms:created>
  <dc:creator>Customer</dc:creator>
  <dc:description/>
  <dc:language>ru-RU</dc:language>
  <cp:lastModifiedBy/>
  <cp:lastPrinted>2021-03-26T10:06:00Z</cp:lastPrinted>
  <dcterms:modified xsi:type="dcterms:W3CDTF">2024-05-15T10:03:07Z</dcterms:modified>
  <cp:revision>3498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