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left="0" w:right="9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11.03.2022                                                                                               № 72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12.01.2022 № 7)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19"/>
        <w:spacing w:lineRule="auto" w:line="240"/>
        <w:ind w:left="0" w:right="0" w:firstLine="709"/>
        <w:jc w:val="both"/>
        <w:rPr/>
      </w:pPr>
      <w:r>
        <w:rPr>
          <w:rStyle w:val="Style14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18, 21 читать</w:t>
      </w:r>
      <w:r>
        <w:rPr>
          <w:rStyle w:val="Style14"/>
          <w:szCs w:val="28"/>
          <w:highlight w:val="white"/>
        </w:rPr>
        <w:t xml:space="preserve"> в следующей</w:t>
      </w:r>
      <w:r>
        <w:rPr>
          <w:rStyle w:val="Style14"/>
          <w:szCs w:val="28"/>
        </w:rPr>
        <w:t xml:space="preserve"> редакции:</w:t>
      </w:r>
    </w:p>
    <w:p>
      <w:pPr>
        <w:pStyle w:val="Style19"/>
        <w:spacing w:lineRule="auto" w:line="240"/>
        <w:ind w:left="0" w:right="0" w:hanging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893"/>
        <w:gridCol w:w="1552"/>
        <w:gridCol w:w="272"/>
        <w:gridCol w:w="407"/>
        <w:gridCol w:w="409"/>
        <w:gridCol w:w="1352"/>
        <w:gridCol w:w="1817"/>
        <w:gridCol w:w="1313"/>
        <w:gridCol w:w="1224"/>
      </w:tblGrid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Передвижная торговая точка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sz w:val="22"/>
                <w:szCs w:val="22"/>
                <w:lang w:eastAsia="ru-RU"/>
              </w:rPr>
              <w:t>Красноярский край, г.Шарыпово, в 5 метрах от земельного участка расположенного по адресу: Красноярский край, г.Шарыпово, улица Российская,  участок 132 «Б»/6 по направлению на запад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Продовольственные товары (торговля бахчевыми культурами)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Субъект малого и (или)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ind w:left="0" w:right="-99" w:hanging="0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  <w:highlight w:val="white"/>
              </w:rPr>
              <w:t>с 01.05.2022</w:t>
            </w:r>
          </w:p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  <w:highlight w:val="white"/>
              </w:rPr>
              <w:t>по 01.10.2022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Передвижная торговая точка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sz w:val="22"/>
                <w:szCs w:val="22"/>
                <w:lang w:eastAsia="ru-RU"/>
              </w:rPr>
              <w:t>Красноярский край, г.Шарыпово, в 15 метрах от земельного участка расположенного по адресу: Красноярский край, г.Шарыпово, проспект Центральный, 63 по направлению на северо-запад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textAlignment w:val="center"/>
              <w:rPr/>
            </w:pPr>
            <w:r>
              <w:rPr>
                <w:rStyle w:val="Style14"/>
                <w:color w:val="111111"/>
                <w:sz w:val="22"/>
                <w:szCs w:val="22"/>
              </w:rPr>
              <w:t>Продовольственные товары (торговля бахчевыми культурами)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Неразграниченная государственная собственность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Субъект малого и (или)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</w:rPr>
              <w:t>среднего предпринимательства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ind w:left="0" w:right="-99" w:hanging="0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  <w:highlight w:val="white"/>
              </w:rPr>
              <w:t>с 01.05.2022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4"/>
                <w:color w:val="000000"/>
                <w:sz w:val="22"/>
                <w:szCs w:val="22"/>
                <w:highlight w:val="white"/>
              </w:rPr>
              <w:t>по 01.10.2022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23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 w:tgtFrame="_blank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19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19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23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23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23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Н.А. Петровская</w:t>
            </w:r>
          </w:p>
        </w:tc>
      </w:tr>
    </w:tbl>
    <w:p>
      <w:pPr>
        <w:pStyle w:val="Style19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19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19"/>
        <w:spacing w:lineRule="auto" w:line="240" w:before="0" w:after="12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;Arial" w:hAnsi="Liberation Sans;Arial" w:eastAsia="WenQuanYi Micro Hei" w:cs="Lohit Devanagari"/>
      <w:szCs w:val="28"/>
    </w:rPr>
  </w:style>
  <w:style w:type="paragraph" w:styleId="Style19">
    <w:name w:val="Body Text"/>
    <w:basedOn w:val="Style23"/>
    <w:pPr>
      <w:suppressAutoHyphens w:val="true"/>
      <w:spacing w:before="0" w:after="120"/>
    </w:pPr>
    <w:rPr>
      <w:rFonts w:cs="Mangal"/>
      <w:szCs w:val="21"/>
    </w:rPr>
  </w:style>
  <w:style w:type="paragraph" w:styleId="Style20">
    <w:name w:val="List"/>
    <w:basedOn w:val="Style19"/>
    <w:pPr>
      <w:suppressAutoHyphens w:val="true"/>
    </w:pPr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;Times New Roman" w:hAnsi="Liberation Serif;Times New Roman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23"/>
    <w:next w:val="Style23"/>
    <w:qFormat/>
    <w:pPr>
      <w:keepNext w:val="true"/>
      <w:keepLines/>
      <w:widowControl/>
      <w:numPr>
        <w:ilvl w:val="0"/>
        <w:numId w:val="2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LibreOffice/7.5.5.2$Windows_X86_64 LibreOffice_project/ca8fe7424262805f223b9a2334bc7181abbcbf5e</Application>
  <AppVersion>15.0000</AppVersion>
  <Pages>2</Pages>
  <Words>334</Words>
  <Characters>2431</Characters>
  <CharactersWithSpaces>2885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2022-03-02T03:01:00Z</dcterms:created>
  <dc:creator>Admin</dc:creator>
  <dc:description/>
  <dc:language>ru-RU</dc:language>
  <cp:lastModifiedBy/>
  <cp:lastPrinted>2021-10-12T01:53:00Z</cp:lastPrinted>
  <dcterms:modified xsi:type="dcterms:W3CDTF">2022-03-15T11:47:57Z</dcterms:modified>
  <cp:revision>10</cp:revision>
  <dc:subject/>
  <dc:title>АДМИНИСТРАЦИЯ ГОРОДА ШАРЫПОВО</dc:title>
</cp:coreProperties>
</file>