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</w:t>
      </w:r>
    </w:p>
    <w:tbl>
      <w:tblPr>
        <w:tblW w:w="9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7"/>
        <w:gridCol w:w="2998"/>
      </w:tblGrid>
      <w:tr>
        <w:trPr/>
        <w:tc>
          <w:tcPr>
            <w:tcW w:w="6377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09.03.2022                                                                             </w:t>
            </w:r>
          </w:p>
        </w:tc>
        <w:tc>
          <w:tcPr>
            <w:tcW w:w="2998" w:type="dxa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Cs w:val="28"/>
              </w:rPr>
              <w:t xml:space="preserve">№  </w:t>
            </w:r>
            <w:r>
              <w:rPr>
                <w:szCs w:val="28"/>
              </w:rPr>
              <w:t>69</w:t>
            </w:r>
          </w:p>
        </w:tc>
      </w:tr>
    </w:tbl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 от 13.11.2021 № 240)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В соответствии с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о </w:t>
      </w:r>
      <w:hyperlink r:id="rId2">
        <w:r>
          <w:rPr>
            <w:rStyle w:val="-"/>
            <w:rFonts w:cs="Times New Roman" w:ascii="Times New Roman" w:hAnsi="Times New Roman"/>
            <w:color w:val="000000"/>
            <w:sz w:val="27"/>
            <w:szCs w:val="27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7"/>
          <w:szCs w:val="27"/>
        </w:rPr>
        <w:t xml:space="preserve"> Федерал</w:t>
      </w:r>
      <w:r>
        <w:rPr>
          <w:rFonts w:cs="Times New Roman" w:ascii="Times New Roman" w:hAnsi="Times New Roman"/>
          <w:sz w:val="27"/>
          <w:szCs w:val="27"/>
        </w:rPr>
        <w:t>ьного закона от 06.10.2003 № 131-ФЗ «Об общих принципах организации местного самоуправления в Российской Федерации»,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7"/>
          <w:szCs w:val="27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7"/>
          <w:szCs w:val="27"/>
        </w:rPr>
        <w:t>»,  руководствуясь ст.  34 Устава города Шарыпово:</w:t>
      </w:r>
    </w:p>
    <w:p>
      <w:pPr>
        <w:pStyle w:val="Normal"/>
        <w:ind w:left="0" w:right="0" w:firstLine="709"/>
        <w:jc w:val="both"/>
        <w:rPr/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ПОСТАНОВЛЯЮ:</w:t>
      </w:r>
    </w:p>
    <w:p>
      <w:pPr>
        <w:pStyle w:val="Normal"/>
        <w:ind w:left="0"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Внести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 от 08.10.2021 №202)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 в приложении к постановлению «Схема размещения временных сооружений на территории муниципального образования города Шарыпово Красноярского края» строку 12 читать в следующей редакции:</w:t>
      </w:r>
    </w:p>
    <w:p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777"/>
        <w:gridCol w:w="3823"/>
        <w:gridCol w:w="1313"/>
        <w:gridCol w:w="1639"/>
        <w:gridCol w:w="231"/>
      </w:tblGrid>
      <w:tr>
        <w:trPr>
          <w:trHeight w:val="120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Площадка для парковки (парковка)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Красноярский край, г.Шарыпово, мкр. 6, в 6,5 метрах на юго-восток от земельного участка 6/2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ind w:left="0" w:right="0" w:firstLine="709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Normal"/>
        <w:ind w:left="0"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Контроль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ind w:left="0" w:right="0" w:firstLine="709"/>
        <w:jc w:val="both"/>
        <w:rPr/>
      </w:pPr>
      <w:r>
        <w:rPr>
          <w:sz w:val="27"/>
          <w:szCs w:val="27"/>
        </w:rPr>
        <w:t xml:space="preserve">3. </w:t>
      </w:r>
      <w:r>
        <w:rPr>
          <w:sz w:val="27"/>
          <w:szCs w:val="27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color w:val="000000"/>
            <w:sz w:val="27"/>
            <w:szCs w:val="27"/>
            <w:u w:val="none"/>
            <w:lang w:bidi="ru-RU"/>
          </w:rPr>
          <w:t>www.gorodsharypovo.ru</w:t>
        </w:r>
      </w:hyperlink>
      <w:r>
        <w:rPr>
          <w:sz w:val="27"/>
          <w:szCs w:val="27"/>
          <w:lang w:bidi="ru-RU"/>
        </w:rPr>
        <w:t>)</w:t>
      </w:r>
      <w:r>
        <w:rPr>
          <w:sz w:val="27"/>
          <w:szCs w:val="27"/>
        </w:rPr>
        <w:t>.</w:t>
      </w:r>
    </w:p>
    <w:p>
      <w:pPr>
        <w:pStyle w:val="Normal"/>
        <w:autoSpaceDE w:val="false"/>
        <w:ind w:left="0" w:right="0" w:firstLine="686"/>
        <w:jc w:val="both"/>
        <w:rPr>
          <w:sz w:val="27"/>
          <w:szCs w:val="28"/>
        </w:rPr>
      </w:pPr>
      <w:r>
        <w:rPr>
          <w:sz w:val="27"/>
          <w:szCs w:val="28"/>
        </w:rPr>
      </w:r>
    </w:p>
    <w:p>
      <w:pPr>
        <w:pStyle w:val="Normal"/>
        <w:autoSpaceDE w:val="false"/>
        <w:ind w:left="0" w:right="0" w:firstLine="686"/>
        <w:jc w:val="both"/>
        <w:rPr>
          <w:sz w:val="27"/>
          <w:szCs w:val="28"/>
        </w:rPr>
      </w:pPr>
      <w:r>
        <w:rPr>
          <w:sz w:val="27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before="0" w:after="120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Шарыпово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-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Lohit Devanagari;Calib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WenQuanYi Micro Hei" w:cs="Lohit Devanagari;Calibri"/>
      <w:sz w:val="28"/>
      <w:szCs w:val="28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4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0"/>
      <w:szCs w:val="20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autoSpaceDE w:val="false"/>
      <w:spacing w:lineRule="exact" w:line="278"/>
      <w:ind w:left="0" w:right="96" w:hanging="0"/>
      <w:textAlignment w:val="baseline"/>
    </w:pPr>
    <w:rPr>
      <w:kern w:val="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BB7668A1E083BCD4665C050E14CA6E182313B0990AE3D818C05388FF07E410B8E51B9D9DC1E1F61O9LBD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LibreOffice/7.5.5.2$Windows_X86_64 LibreOffice_project/ca8fe7424262805f223b9a2334bc7181abbcbf5e</Application>
  <AppVersion>15.0000</AppVersion>
  <Pages>1</Pages>
  <Words>214</Words>
  <Characters>1468</Characters>
  <CharactersWithSpaces>1903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2022-03-09T14:16:00Z</dcterms:created>
  <dc:creator>Admin</dc:creator>
  <dc:description/>
  <dc:language>ru-RU</dc:language>
  <cp:lastModifiedBy/>
  <cp:lastPrinted>2022-02-25T14:33:00Z</cp:lastPrinted>
  <dcterms:modified xsi:type="dcterms:W3CDTF">2022-03-09T14:28:41Z</dcterms:modified>
  <cp:revision>3</cp:revision>
  <dc:subject/>
  <dc:title>АДМИНИСТРАЦИЯ ГОРОДА ШАРЫПОВО</dc:title>
</cp:coreProperties>
</file>