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ПОСТАНОВЛЕНИЕ 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04.03.2021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  <w:lang w:val="en-US"/>
              </w:rPr>
              <w:t xml:space="preserve">  </w:t>
            </w:r>
            <w:r>
              <w:rPr>
                <w:szCs w:val="28"/>
              </w:rPr>
              <w:t xml:space="preserve">               </w:t>
            </w:r>
            <w:r>
              <w:rPr>
                <w:szCs w:val="28"/>
                <w:lang w:val="en-US"/>
              </w:rPr>
              <w:t xml:space="preserve">  </w:t>
            </w: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47</w:t>
            </w:r>
          </w:p>
        </w:tc>
      </w:tr>
    </w:tbl>
    <w:p>
      <w:pPr>
        <w:pStyle w:val="Normal"/>
        <w:rPr>
          <w:szCs w:val="28"/>
          <w:lang w:val="ru-RU" w:eastAsia="ru-RU"/>
        </w:rPr>
      </w:pPr>
      <w:r>
        <w:rPr>
          <w:szCs w:val="28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-2400300</wp:posOffset>
                </wp:positionH>
                <wp:positionV relativeFrom="paragraph">
                  <wp:posOffset>158750</wp:posOffset>
                </wp:positionV>
                <wp:extent cx="1039495" cy="11303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3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2880" rIns="92880" tIns="47160" bIns="471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-189pt;margin-top:12.5pt;width:81.8pt;height:8.8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  <w:t>О признании утратившими силу Постановления Администрации города Шарыпово от 22.06.2020 года № 129 "Об утверждении Порядка деятельности комиссий, создаваемых по решению органов местного самоуправления городского округа, в целях определения при подготовке проекта генерального плана городского округа границ населенных пунктов, из лесного фонда,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пунктов"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 w:left="0" w:right="0"/>
        <w:jc w:val="both"/>
        <w:rPr>
          <w:szCs w:val="28"/>
        </w:rPr>
      </w:pPr>
      <w:r>
        <w:rPr>
          <w:szCs w:val="28"/>
        </w:rPr>
        <w:t>В целях приведения нормативных правовых актов Администрации города Шарыпово в соответствие с действующим законодательством, руководствуясь статьей 34 Устава города Шарыпово,</w:t>
      </w:r>
    </w:p>
    <w:p>
      <w:pPr>
        <w:pStyle w:val="Normal"/>
        <w:widowControl w:val="false"/>
        <w:shd w:val="clear" w:fill="FFFFFF"/>
        <w:spacing w:lineRule="exact" w:line="322"/>
        <w:rPr>
          <w:spacing w:val="-4"/>
          <w:szCs w:val="28"/>
        </w:rPr>
      </w:pPr>
      <w:r>
        <w:rPr>
          <w:spacing w:val="-4"/>
          <w:szCs w:val="28"/>
        </w:rPr>
        <w:t>ПОСТАНОВЛЯЮ:</w:t>
      </w:r>
    </w:p>
    <w:p>
      <w:pPr>
        <w:pStyle w:val="Normal"/>
        <w:widowControl w:val="false"/>
        <w:shd w:val="clear" w:fill="FFFFFF"/>
        <w:spacing w:lineRule="exact" w:line="322"/>
        <w:ind w:firstLine="709" w:left="0" w:right="0"/>
        <w:jc w:val="both"/>
        <w:rPr/>
      </w:pPr>
      <w:r>
        <w:rPr>
          <w:szCs w:val="28"/>
        </w:rPr>
        <w:t xml:space="preserve">1. Постановление Администрации города Шарыпово от 22.06.2020г. </w:t>
      </w:r>
      <w:r>
        <w:rPr>
          <w:spacing w:val="-1"/>
          <w:szCs w:val="28"/>
        </w:rPr>
        <w:t xml:space="preserve">№ 129 «Об утверждении Порядка деятельности комиссий, создаваемых по </w:t>
      </w:r>
      <w:r>
        <w:rPr>
          <w:szCs w:val="28"/>
        </w:rPr>
        <w:t xml:space="preserve">решению органов местного самоуправления городского округа, в целях </w:t>
      </w:r>
      <w:r>
        <w:rPr>
          <w:spacing w:val="-1"/>
          <w:szCs w:val="28"/>
        </w:rPr>
        <w:t xml:space="preserve">определения при подготовке проекта генерального плана городского округа </w:t>
      </w:r>
      <w:r>
        <w:rPr>
          <w:szCs w:val="28"/>
        </w:rPr>
        <w:t xml:space="preserve">город Шарыпово границ населенных пунктов, образуемых из лесного фонда, а также определения местоположения границ земельных участков, на которых расположены объекты недвижимого имущества, на которые </w:t>
      </w:r>
      <w:r>
        <w:rPr>
          <w:spacing w:val="-2"/>
          <w:szCs w:val="28"/>
        </w:rPr>
        <w:t xml:space="preserve">возникли права граждан и юридических лиц, в целях их перевода из земель </w:t>
      </w:r>
      <w:r>
        <w:rPr>
          <w:szCs w:val="28"/>
        </w:rPr>
        <w:t>лесного фонда в земли населенных пунктов» признать утратившим силу.</w:t>
      </w:r>
    </w:p>
    <w:p>
      <w:pPr>
        <w:pStyle w:val="Normal"/>
        <w:widowControl w:val="false"/>
        <w:shd w:val="clear" w:fill="FFFFFF"/>
        <w:tabs>
          <w:tab w:val="clear" w:pos="708"/>
          <w:tab w:val="left" w:pos="1210" w:leader="none"/>
        </w:tabs>
        <w:spacing w:lineRule="exact" w:line="322" w:before="5" w:after="0"/>
        <w:ind w:firstLine="709" w:left="19" w:right="5"/>
        <w:jc w:val="both"/>
        <w:rPr/>
      </w:pPr>
      <w:r>
        <w:rPr>
          <w:spacing w:val="-17"/>
          <w:szCs w:val="28"/>
        </w:rPr>
        <w:t>2.</w:t>
      </w:r>
      <w:r>
        <w:rPr>
          <w:szCs w:val="28"/>
        </w:rPr>
        <w:tab/>
        <w:t>Контроль исполнения постановления возложить на первого</w:t>
        <w:br/>
        <w:t>заместителя Главы города Шарыпово Д.Е. Гудкова.</w:t>
      </w:r>
    </w:p>
    <w:p>
      <w:pPr>
        <w:pStyle w:val="Normal"/>
        <w:widowControl w:val="false"/>
        <w:shd w:val="clear" w:fill="FFFFFF"/>
        <w:tabs>
          <w:tab w:val="clear" w:pos="708"/>
          <w:tab w:val="left" w:pos="1090" w:leader="none"/>
        </w:tabs>
        <w:spacing w:lineRule="exact" w:line="322"/>
        <w:ind w:firstLine="709" w:left="14" w:right="0"/>
        <w:jc w:val="both"/>
        <w:rPr/>
      </w:pPr>
      <w:r>
        <w:rPr>
          <w:spacing w:val="-17"/>
          <w:szCs w:val="28"/>
        </w:rPr>
        <w:t>3.</w:t>
      </w:r>
      <w:r>
        <w:rPr>
          <w:szCs w:val="28"/>
        </w:rPr>
        <w:tab/>
      </w:r>
      <w:r>
        <w:rPr>
          <w:spacing w:val="-2"/>
          <w:szCs w:val="28"/>
        </w:rPr>
        <w:t>Постановление вступает в силу в день, следующий за днем его</w:t>
        <w:br/>
      </w:r>
      <w:r>
        <w:rPr>
          <w:szCs w:val="28"/>
        </w:rPr>
        <w:t>официального опубликования в официальном печатном издании</w:t>
        <w:br/>
      </w:r>
      <w:r>
        <w:rPr>
          <w:spacing w:val="-2"/>
          <w:szCs w:val="28"/>
        </w:rPr>
        <w:t>«Официальный вестник города Шарыпово» и подлежит размещению на</w:t>
        <w:br/>
      </w:r>
      <w:r>
        <w:rPr>
          <w:szCs w:val="28"/>
        </w:rPr>
        <w:t>официальном сайте муниципального образования город Шарыпово</w:t>
        <w:br/>
        <w:t xml:space="preserve">Красноярского края (www.gorodsharypovo.ru). </w:t>
      </w:r>
    </w:p>
    <w:p>
      <w:pPr>
        <w:pStyle w:val="Normal"/>
        <w:ind w:hanging="0" w:left="360" w:right="0"/>
        <w:jc w:val="both"/>
        <w:rPr>
          <w:bCs/>
          <w:sz w:val="20"/>
          <w:szCs w:val="28"/>
        </w:rPr>
      </w:pPr>
      <w:r>
        <w:rPr>
          <w:bCs/>
          <w:sz w:val="20"/>
          <w:szCs w:val="28"/>
        </w:rPr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  <w:t xml:space="preserve">Глава города  Шарыпово                                                              Н.А. Петровская 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4</TotalTime>
  <Application>LibreOffice/7.6.4.1$Windows_X86_64 LibreOffice_project/e19e193f88cd6c0525a17fb7a176ed8e6a3e2aa1</Application>
  <AppVersion>15.0000</AppVersion>
  <Pages>1</Pages>
  <Words>229</Words>
  <Characters>1613</Characters>
  <CharactersWithSpaces>1916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2021-03-15T14:14:00Z</dcterms:created>
  <dc:creator>Admin</dc:creator>
  <dc:description/>
  <dc:language>ru-RU</dc:language>
  <cp:lastModifiedBy/>
  <cp:lastPrinted>2018-12-11T15:14:00Z</cp:lastPrinted>
  <dcterms:modified xsi:type="dcterms:W3CDTF">2021-03-16T14:43:39Z</dcterms:modified>
  <cp:revision>3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