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4F81BD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ПОСТАНОВЛЕНИЕ</w:t>
      </w:r>
    </w:p>
    <w:p>
      <w:pPr>
        <w:pStyle w:val="Normal"/>
        <w:widowControl w:val="false"/>
        <w:spacing w:lineRule="auto" w:line="240" w:before="0" w:after="0"/>
        <w:ind w:left="993" w:right="180" w:firstLine="567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93" w:right="180" w:firstLine="567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180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10.02.2022</w:t>
        <w:tab/>
        <w:tab/>
        <w:tab/>
        <w:tab/>
        <w:tab/>
        <w:t xml:space="preserve">                                                             № 43</w:t>
      </w:r>
    </w:p>
    <w:p>
      <w:pPr>
        <w:pStyle w:val="Normal"/>
        <w:widowControl w:val="false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right="111" w:hanging="0"/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right="111" w:hanging="0"/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529" w:leader="none"/>
        </w:tabs>
        <w:spacing w:lineRule="auto" w:line="240" w:before="0" w:after="0"/>
        <w:ind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                 от 27.06.2016 № 116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>Об утверждении Административного регламента                      по предоставлению муниципальной услуги – прием заявлений, документов,         а также постановка граждан на учет в качестве нуждающихся                                          в жилых помещениях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(в редакции от 28.11.2016 № 224, от 22.02.2019 № 39)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соответствии с Федеральным законом от 27.07.2010 № 210-ФЗ                         «Об организации предоставления государственных и муниципальных услуг», Жилищным кодексом Российской Федерации,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rFonts w:cs="Times New Roman" w:ascii="Times New Roman" w:hAnsi="Times New Roman"/>
          <w:bCs/>
          <w:sz w:val="28"/>
          <w:szCs w:val="28"/>
        </w:rPr>
        <w:t xml:space="preserve">Законом Красноярского края                                            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                                              на территории края»,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постановлением Правительства Красноярского края                    от 19.01.2011 № 15-п  «Об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                                    в подведомственных им учреждениях»,  руководствуясь ст. 34 Устава                       города Шарыпово,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7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 xml:space="preserve">ПОСТАНОВЛЯЮ: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1"/>
          <w:sz w:val="28"/>
          <w:szCs w:val="28"/>
        </w:rPr>
      </w:pP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1. В постановление Администрации города Шарыпово </w:t>
      </w:r>
      <w:r>
        <w:rPr>
          <w:rFonts w:eastAsia="Times New Roman" w:cs="Times New Roman" w:ascii="Times New Roman" w:hAnsi="Times New Roman"/>
          <w:sz w:val="28"/>
          <w:szCs w:val="28"/>
        </w:rPr>
        <w:t>от 27.06.2016    № 116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bidi="ru-RU"/>
        </w:rPr>
        <w:t>Об утверждении Административного регламента по предоставлению муниципальной услуги – прием заявлений, документов, а также постановка граждан на учет в качестве нуждающихся в жилых помещениях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                       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внести следующие изменения: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  В приложении «Административный регламент предоставления муниципальной услуги «Прием заявлений, документов, а также постановка граждан на учёт в качестве нуждающихся в жилых помещениях»: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1.1.1. Подпункт 2.6.1 пункта 2.6 изложить в следующей редакции: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«2.6.1. Для получения муниципальной услуги по приему заявлений, документов, а также постановке на учёт в качестве нуждающихся в жилых помещениях, предоставляемых по договору социального найма,                      заявителю необходимо предоставить заявление о принятии на учет в качестве нуждающегося в жилом помещении по договору социального найма                        по форме, установленной приложением № 1 к Закону Красноярского края                     от 23.05.2006 № 18-4751.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заявлением о принятии на учет должны быть представлены следующие документы, подтверждающие право граждан состоять на учете: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копия паспорта или иного документа удостоверяющего личность заявителя.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отсутствия в паспорте или ином документе удостоверяющим личность, сведений  о месте жительства –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 об установлении факта постоянного проживания);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                    другие документы);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ч. 3 ст. 49 Жилищного кодекса Российской Федерации (для иных, определенных федеральным                           законом, указом Президента Российской Федерации или законом края,                          категорий граждан);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1.1.2. Подпункт 2.6.3 пункта 2.6 изложить в следующей редакции: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«2.6.3. Документы, запрашиваемые КУМИ Администрации                                        г. Шарыпово самостоятельно, в порядке межведомственного информационного взаимодействия: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1) выписки из Единого государственного реестра недвижимости                         о правах заявителя и членов его семьи на объекты недвижимого имущества на территории Российской Федерации, имеющиеся, а также имевшиеся у них                       в течение пяти лет (60 полных месяцев), предшествующих дате подачи заявления о принятии на учет;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2)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порядке, установленном законом Красноярского края;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отношении нанимателя муниципального жилого помещения                          и членов его семьи -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                           (ордер, решение о предоставлении жилого помещения и др.);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отношении собственника жилого помещения – выписка                                       из Единого государственного реестра недвижимости на жилое помещение;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4) решение уполномоченного органа о признании жилого дома                      (жилого помещения) непригодным для проживания;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                      или выписка из финансового лицевого счета.».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1.1.3. Раздел 2 административного регламента: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дополнить пунктом 2.16 следующего содержания: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«2.16. Порядок исправления допущенных опечаток и (или) ошибок                             в выданных в результате предоставления муниципальной услуги документах.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2.16.1. В случае выявления опечаток и (или) ошибок заявитель вправе обратиться в КУМИ Администрации г. Шарыпово с заявлением                                            об исправлении допущенных опечаток и (или) ошибок в выданных                                   в результате предоставления муниципальной услуги документах,                                  по форме согласно приложению № 3 к настоящему Регламенту.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Одновременно с подачей заявления заявитель представляет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 может быть подано уполномоченным представителем заявителя.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Основание для отказа в приеме заявления об исправлении допущенных опечаток и (или) ошибок: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 заявлению не представлен оригинал документа, выданного                             в результате предоставления муниципальной услуги.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Заявитель имеет право повторно обратиться с заявлением                                 после устранения причин, послуживших основанием для отказа в приеме заявления.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2.16.2. Заявление об исправлении допущенных опечаток и (или) ошибок после регистрации передается на рассмотрение специалисту                                       КУМИ Администрации г. Шарыпово ответственному за предоставление муниципальной услуги.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Срок регистрации заявления в КУМИ Администрации г. Шарыпово                          – 1 рабочий день.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Ответственный специалист КУМИ Администрации г. Шарыпово                        в течение трех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КУМИ Администрации г. Шарыпово.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течение двух рабочих дней после подписания новых документов ответственный специалист КУМИ Администрации г. Шарыпово выдает лично либо почтовым отправлением направляет заявителю новый документ.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2.16.3. Исчерпывающий перечень оснований для отказа в исправлении опечаток и (или) ошибок: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наличии оснований для отказа в исправлении опечаток и (или) ошибок ответственный специалист КУМИ Администрации г. Шарыпово                          в течение трех рабочих дней со дня регистрации заявления подготавливает уведомление об отказе и передает его на подпись руководителю                         КУМИ Администрации г. Шарыпово.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течение двух рабочих дней после подписания уведомления об отказе ответственный специалист КУМИ Администрации г. Шарыпово                              выдает лично (либо уполномоченному представителю) либо почтовым отправлением направляет заявителю уведомление об отказе в исправлении опечаток и (или) ошибок и представленный оригинал документа, выданного в результате предоставления муниципальной услуги.»;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дополнить пунктом 2.17 следующего содержания: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«2.17. Порядок выдачи дубликата документа, выданного                                   по результатам предоставления муниципальной услуги.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2.17.1. Заявитель вправе обратиться в КУМИ Администрации                                    г. Шарыпово с заявлением о выдаче дубликата документа, выданного                                   по результатам предоставления муниципальной услуги, по форме согласно приложению № 4 к настоящему Регламенту.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 может быть подано уполномоченным представителем заявителя.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Основание для отказа в приеме заявления о выдаче дубликата: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 заявлении не указаны реквизиты документа, выданного                                   по результатам предоставления муниципальной услуги.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Отказ в приеме заявления о выдаче дубликата по иным основаниям                  не допускается.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Заявитель имеет право повторно обратиться с заявлением                                 после устранения причин, послуживших основанием для отказа в приеме заявления.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2.17.2. Заявление о выдаче дубликата после регистрации передается                       на рассмотрение специалисту КУМИ Администрации г. Шарыпово ответственному за предоставление муниципальной услуги.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Срок регистрации заявления в КУМИ Администрации г. Шарыпово                          – 1 рабочий день.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Ответственный специалист КУМИ Администрации г. Шарыпово                        в течение трех рабочих дней со дня регистрации заявления, при отсутствии оснований для отказа, подготавливает дубликат документа, выданного                                   по результатам предоставления муниципальной услуги и передает его                          на подпись руководителю КУМИ Администрации г. Шарыпово.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течение двух рабочих дней после подписания дубликата документа, ответственный специалист КУМИ Администрации г. Шарыпово выдает лично либо почтовым отправлением направляет заявителю дубликат.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2.17.3. Исчерпывающий перечень оснований для отказа в выдаче дубликата документа: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заявление о выдаче дубликата документа, выданного                                   по результатам предоставления муниципальной услуги подано неуполномоченным лицом.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наличии оснований для отказа в выдаче дубликата документа ответственный специалист КУМИ Администрации г. Шарыпово                          в течение трех рабочих дней со дня регистрации заявления подготавливает уведомление об отказе и передает его на подпись руководителю                         КУМИ Администрации г. Шарыпово.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течение двух рабочих дней после подписания уведомления об отказе ответственный специалист КУМИ Администрации г. Шарыпово                              выдает лично (либо уполномоченному представителю) либо почтовым отправлением направляет заявителю уведомление об отказе в выдаче дубликата документа.»;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дополнить пунктом 2.18 следующего содержания: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«2.18. Порядок оставления заявления / запроса заявителя                                  о предоставлении муниципальной услуги без рассмотрения.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2.18.1. Заявитель вправе обратиться в КУМИ Администрации                              г. Шарыпово с заявлением об оставлении заявления / запроса                                   о предоставлении муниципальной услуги без рассмотрения,                                               по форме согласно приложению № 5 к настоящему Регламенту.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Заявитель вправе по своей инициативе указать в заявлении причину оставления заявления / запроса о предоставлении муниципальной услуги                      без рассмотрения.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Основание для отказа в приеме заявления об оставлении заявления / запроса без рассмотрения отсутствуют.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2.18.2. Заявление об оставлении заявления / запроса без рассмотрения после регистрации передается на рассмотрение специалисту                                       КУМИ Администрации г. Шарыпово ответственному за предоставление муниципальной услуги.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Срок регистрации заявления в КУМИ Администрации г. Шарыпово                          – 1 рабочий день.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Ответственный специалист КУМИ Администрации г. Шарыпово                        в течение трех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/ запроса                                   без рассмотрения и передает их на подпись руководителю КУМИ Администрации г. Шарыпово.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течение двух рабочих дней после подписания уведомления ответственный специалист КУМИ Администрации г. Шарыпово выдает лично либо почтовым отправлением направляет заявителю уведомление                     об оставлении заявления / запроса без рассмотрения.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2.18.3. Исчерпывающий перечень оснований для отказа в оставлении заявления / запроса без рассмотрения: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заявление об оставлении заявления / запроса без рассмотрения              подано неуполномоченным лицом.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муниципальная услуга оказана до поступления заявления                               об оставлении заявления / запроса без рассмотрения.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наличии оснований для отказа в оставлении заявления / запроса без рассмотрения ответственный специалист КУМИ Администрации                            г. Шарыпово в течение трех рабочих дней со дня регистрации заявления подготавливает уведомление об отказе и передает его на подпись руководителю  КУМИ Администрации г. Шарыпово.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течение двух рабочих дней после подписания уведомления об отказе ответственный специалист КУМИ Администрации г. Шарыпово                              выдает лично (либо уполномоченному представителю) либо почтовым отправлением направляет заявителю уведомление об отказе в оставлении заявления / запроса без рассмотрения.».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1.1.4. Административный регламент дополнить: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приложением № 3 «Заявление об исправлении допущенных опечаток и (или) ошибок в выданных в результате предоставления муниципальной услуги документах», согласно приложению № 1 к настоящему постановлению.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приложением № 4 «Заявление о выдаче дубликата документа, выданного по результатам предоставления муниципальной услуги»,                     согласно приложению № 2 к настоящему постановлению.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приложением № 5 «Заявление об оставлении заявления / запроса                                       о предоставлении муниципальной услуги без рассмотрения»,                          согласно приложению № 3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2. Контроль за исполнением настоящего 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остановления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возложить на О.Г. Андриянову – Руководителя КУМИ Администрации г. Шарыпово.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www.gorodsharypovo.ru. 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Н.А. Петровская</w:t>
      </w:r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664" w:firstLine="47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1 </w:t>
      </w:r>
    </w:p>
    <w:p>
      <w:pPr>
        <w:pStyle w:val="Normal"/>
        <w:spacing w:lineRule="auto" w:line="240" w:before="0" w:after="0"/>
        <w:ind w:left="5664" w:firstLine="47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от 10.02.2022  № 43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Административному регламенту»</w:t>
      </w:r>
    </w:p>
    <w:p>
      <w:pPr>
        <w:pStyle w:val="ConsPlusNormal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uto" w:line="240" w:before="0" w:after="0"/>
        <w:ind w:right="49" w:firstLine="709"/>
        <w:jc w:val="center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spacing w:lineRule="auto" w:line="240" w:before="0" w:after="0"/>
        <w:ind w:left="2694" w:hanging="0"/>
        <w:jc w:val="right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Руководителю КУМИ Администрации г. Шарыпово</w:t>
      </w:r>
    </w:p>
    <w:p>
      <w:pPr>
        <w:pStyle w:val="Normal"/>
        <w:tabs>
          <w:tab w:val="clear" w:pos="708"/>
          <w:tab w:val="left" w:pos="7798" w:leader="none"/>
        </w:tabs>
        <w:spacing w:lineRule="auto" w:line="240" w:before="0" w:after="0"/>
        <w:ind w:left="226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spacing w:lineRule="auto" w:line="240" w:before="0" w:after="0"/>
        <w:ind w:left="226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от_________________________________________________________</w:t>
      </w:r>
    </w:p>
    <w:p>
      <w:pPr>
        <w:pStyle w:val="Normal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Почтовый адрес: __________________________________________</w:t>
      </w:r>
    </w:p>
    <w:p>
      <w:pPr>
        <w:pStyle w:val="Normal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</w:t>
      </w:r>
    </w:p>
    <w:p>
      <w:pPr>
        <w:pStyle w:val="Normal"/>
        <w:spacing w:lineRule="auto" w:line="240" w:before="0" w:after="0"/>
        <w:ind w:left="2268" w:hanging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Контактный телефон:______________________________________</w:t>
      </w:r>
    </w:p>
    <w:p>
      <w:pPr>
        <w:pStyle w:val="Normal"/>
        <w:spacing w:lineRule="auto" w:line="240" w:before="0" w:after="0"/>
        <w:ind w:left="396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396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 исправлении допущенных опечаток и (или) ошибок в выданных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результате предоставления муниципальной услуги документах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2)___________________________________________________________________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«_____» ____________ 20_____ г.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Подпись______________________ /_______________________/</w:t>
      </w:r>
    </w:p>
    <w:p>
      <w:pPr>
        <w:pStyle w:val="Normal"/>
        <w:spacing w:lineRule="auto" w:line="240" w:before="0" w:after="0"/>
        <w:ind w:left="57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 xml:space="preserve">(расшифровка подписи)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64" w:firstLine="47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2 </w:t>
      </w:r>
    </w:p>
    <w:p>
      <w:pPr>
        <w:pStyle w:val="Normal"/>
        <w:widowControl w:val="false"/>
        <w:spacing w:lineRule="auto" w:line="240" w:before="0" w:after="0"/>
        <w:ind w:left="5664" w:firstLine="47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 постановлению Администрации города Шарыпово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от  10.02.2022  № 43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«Приложение № 4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Административному регламенту»</w:t>
      </w:r>
    </w:p>
    <w:p>
      <w:pPr>
        <w:pStyle w:val="ConsPlusNormal"/>
        <w:widowControl w:val="false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widowControl w:val="false"/>
        <w:spacing w:lineRule="auto" w:line="240" w:before="0" w:after="0"/>
        <w:ind w:right="49" w:firstLine="709"/>
        <w:jc w:val="center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2694" w:hanging="0"/>
        <w:jc w:val="right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ind w:left="226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Почтовый адрес: 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Контактный телефон:______________________________________</w:t>
      </w:r>
    </w:p>
    <w:p>
      <w:pPr>
        <w:pStyle w:val="Normal"/>
        <w:widowControl w:val="false"/>
        <w:spacing w:lineRule="auto" w:line="240" w:before="0" w:after="0"/>
        <w:ind w:left="396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396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 выдаче дубликата документа, выданного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результатам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ind w:left="57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 xml:space="preserve">(расшифровка подписи)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hd w:val="clear" w:color="auto" w:fill="FFFFFF"/>
        <w:spacing w:lineRule="exact" w:line="278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64" w:firstLine="47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№ 3 </w:t>
      </w:r>
    </w:p>
    <w:p>
      <w:pPr>
        <w:pStyle w:val="Normal"/>
        <w:widowControl w:val="false"/>
        <w:spacing w:lineRule="auto" w:line="240" w:before="0" w:after="0"/>
        <w:ind w:left="5664" w:firstLine="477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к постановлению Администрации города Шарыпово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от  10.02.2022  № 43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«Приложение № 5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Административному регламенту»</w:t>
      </w:r>
    </w:p>
    <w:p>
      <w:pPr>
        <w:pStyle w:val="ConsPlusNormal"/>
        <w:widowControl w:val="false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widowControl w:val="false"/>
        <w:spacing w:lineRule="auto" w:line="240" w:before="0" w:after="0"/>
        <w:ind w:right="49" w:firstLine="709"/>
        <w:jc w:val="center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2694" w:hanging="0"/>
        <w:jc w:val="right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ind w:left="226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Почтовый адрес: 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2268" w:hanging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Контактный телефон:______________________________________</w:t>
      </w:r>
    </w:p>
    <w:p>
      <w:pPr>
        <w:pStyle w:val="Normal"/>
        <w:widowControl w:val="false"/>
        <w:spacing w:lineRule="auto" w:line="240" w:before="0" w:after="0"/>
        <w:ind w:left="396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3960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 оставлении заявления / запроса заявителя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 предоставлении муниципальной услуги без рассмотрения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Прошу  не рассматривать заявление / запрос от _______________ вх.№ _________                              о предоставлении муниципальной услуги </w:t>
      </w: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</w:rPr>
        <w:t xml:space="preserve">Прием заявлений, документов, а также постановка граждан на учет в качестве нуждающихся в жилых помещениях»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причине ____________________________________________________________ 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</w:t>
      </w:r>
      <w:r>
        <w:rPr>
          <w:rFonts w:cs="Times New Roman" w:ascii="Times New Roman" w:hAnsi="Times New Roman"/>
        </w:rPr>
        <w:t>(указывается по инициативе заявителя)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ind w:left="57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</w:t>
      </w:r>
      <w:r>
        <w:rPr>
          <w:rFonts w:cs="Times New Roman" w:ascii="Times New Roman" w:hAnsi="Times New Roman"/>
        </w:rPr>
        <w:t xml:space="preserve">(расшифровка подписи)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701" w:right="851" w:header="72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1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6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qFormat/>
    <w:rsid w:val="000a5389"/>
    <w:pPr>
      <w:keepNext w:val="true"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0a5389"/>
    <w:rPr>
      <w:rFonts w:ascii="Cambria" w:hAnsi="Cambria" w:eastAsia="Times New Roman" w:cs="Times New Roman"/>
      <w:b/>
      <w:bCs/>
      <w:i/>
      <w:iCs/>
      <w:color w:val="4F81BD"/>
    </w:rPr>
  </w:style>
  <w:style w:type="character" w:styleId="2" w:customStyle="1">
    <w:name w:val="Основной текст (2)_"/>
    <w:basedOn w:val="DefaultParagraphFont"/>
    <w:link w:val="20"/>
    <w:qFormat/>
    <w:rsid w:val="000a5389"/>
    <w:rPr>
      <w:rFonts w:ascii="Times New Roman" w:hAnsi="Times New Roman" w:eastAsia="Times New Roman" w:cs="Times New Roman"/>
      <w:shd w:fill="FFFFFF" w:val="clear"/>
    </w:rPr>
  </w:style>
  <w:style w:type="character" w:styleId="1" w:customStyle="1">
    <w:name w:val="Гиперссылка1"/>
    <w:basedOn w:val="DefaultParagraphFont"/>
    <w:unhideWhenUsed/>
    <w:qFormat/>
    <w:rsid w:val="000a5389"/>
    <w:rPr>
      <w:color w:val="0000FF"/>
      <w:u w:val="single"/>
    </w:rPr>
  </w:style>
  <w:style w:type="character" w:styleId="11" w:customStyle="1">
    <w:name w:val="Просмотренная гиперссылка1"/>
    <w:basedOn w:val="DefaultParagraphFont"/>
    <w:uiPriority w:val="99"/>
    <w:semiHidden/>
    <w:unhideWhenUsed/>
    <w:qFormat/>
    <w:rsid w:val="000a5389"/>
    <w:rPr>
      <w:color w:val="800080"/>
      <w:u w:val="single"/>
    </w:rPr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0a538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0a538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0a5389"/>
    <w:rPr/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0a5389"/>
    <w:rPr>
      <w:rFonts w:ascii="Tahoma" w:hAnsi="Tahoma" w:eastAsia="Times New Roman" w:cs="Tahom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0a5389"/>
    <w:rPr/>
  </w:style>
  <w:style w:type="character" w:styleId="Style16" w:customStyle="1">
    <w:name w:val="Основной текст Знак"/>
    <w:basedOn w:val="DefaultParagraphFont"/>
    <w:link w:val="ac"/>
    <w:qFormat/>
    <w:rsid w:val="000a538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basedOn w:val="DefaultParagraphFont"/>
    <w:qFormat/>
    <w:rsid w:val="000a5389"/>
    <w:rPr/>
  </w:style>
  <w:style w:type="character" w:styleId="Style17">
    <w:name w:val="Интернет-ссылка"/>
    <w:basedOn w:val="DefaultParagraphFont"/>
    <w:uiPriority w:val="99"/>
    <w:unhideWhenUsed/>
    <w:rsid w:val="000a5389"/>
    <w:rPr>
      <w:color w:val="0000FF" w:themeColor="hyperlink"/>
      <w:u w:val="single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0a5389"/>
    <w:rPr>
      <w:color w:val="800080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d"/>
    <w:rsid w:val="000a5389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(2)"/>
    <w:basedOn w:val="Normal"/>
    <w:link w:val="2"/>
    <w:qFormat/>
    <w:rsid w:val="000a5389"/>
    <w:pPr>
      <w:widowControl w:val="false"/>
      <w:shd w:val="clear" w:color="auto" w:fill="FFFFFF"/>
      <w:spacing w:lineRule="exact" w:line="266" w:before="120" w:after="240"/>
      <w:ind w:hanging="36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0a538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5"/>
    <w:uiPriority w:val="99"/>
    <w:unhideWhenUsed/>
    <w:rsid w:val="000a5389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6">
    <w:name w:val="Footer"/>
    <w:basedOn w:val="Normal"/>
    <w:link w:val="a7"/>
    <w:uiPriority w:val="99"/>
    <w:unhideWhenUsed/>
    <w:rsid w:val="000a5389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0a5389"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qFormat/>
    <w:rsid w:val="000a5389"/>
    <w:pPr>
      <w:suppressAutoHyphens w:val="true"/>
      <w:spacing w:lineRule="auto" w:line="240" w:before="75" w:after="75"/>
      <w:ind w:firstLine="240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0a538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0a53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0a538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4d06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0a538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0F90-6133-48AB-BCD7-09F268C1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Application>LibreOffice/6.4.7.2$Linux_X86_64 LibreOffice_project/40$Build-2</Application>
  <Pages>10</Pages>
  <Words>2189</Words>
  <Characters>17319</Characters>
  <CharactersWithSpaces>21923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2018-08-31T08:33:00Z</dcterms:created>
  <dc:creator>Пользователь Windows</dc:creator>
  <dc:description/>
  <dc:language>ru-RU</dc:language>
  <cp:lastModifiedBy/>
  <cp:lastPrinted>2022-01-27T05:05:00Z</cp:lastPrinted>
  <dcterms:modified xsi:type="dcterms:W3CDTF">2022-02-17T14:02:42Z</dcterms:modified>
  <cp:revision>2910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