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Администрация города Шарыпово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город Шарыпово Красноярского края</w:t>
      </w:r>
    </w:p>
    <w:p>
      <w:pPr>
        <w:pStyle w:val="1"/>
        <w:jc w:val="center"/>
        <w:rPr>
          <w:b/>
          <w:szCs w:val="28"/>
        </w:rPr>
      </w:pPr>
      <w:r>
        <w:rPr>
          <w:b/>
          <w:bCs/>
          <w:szCs w:val="28"/>
        </w:rPr>
      </w:r>
    </w:p>
    <w:p>
      <w:pPr>
        <w:pStyle w:val="1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  <w:tab/>
        <w:tab/>
        <w:tab/>
        <w:tab/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  <w:t xml:space="preserve">07.02.2022г.                                                                                              </w:t>
        <w:tab/>
        <w:t>№ 36</w:t>
      </w:r>
    </w:p>
    <w:p>
      <w:pPr>
        <w:pStyle w:val="Style17"/>
        <w:tabs>
          <w:tab w:val="left" w:pos="708" w:leader="none"/>
          <w:tab w:val="center" w:pos="4153" w:leader="none"/>
          <w:tab w:val="right" w:pos="8306" w:leader="none"/>
        </w:tabs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Об установлении расчетной стоимости 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одного квадратного метра общей площади жилых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помещений в целях признания граждан малоимущими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 xml:space="preserve">на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2022 года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ind w:firstLine="708"/>
        <w:jc w:val="both"/>
        <w:rPr>
          <w:b/>
          <w:szCs w:val="28"/>
        </w:rPr>
      </w:pPr>
      <w:r>
        <w:rPr>
          <w:szCs w:val="28"/>
        </w:rPr>
        <w:t xml:space="preserve">В целях реализации Закона Красноярского края от 20.06.2006                         № 19-4833 «О порядке определения размера дохода и стоимости имущества     в целях признания граждан малоимущими на территории края», руководствуясь статьей  34 Устава города Шарыпово, 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ПОСТАНОВЛЯЮ:</w:t>
      </w:r>
    </w:p>
    <w:p>
      <w:pPr>
        <w:pStyle w:val="Normal"/>
        <w:tabs>
          <w:tab w:val="clear" w:pos="708"/>
          <w:tab w:val="left" w:pos="700" w:leader="none"/>
        </w:tabs>
        <w:ind w:firstLine="708"/>
        <w:jc w:val="both"/>
        <w:rPr>
          <w:b/>
          <w:szCs w:val="28"/>
        </w:rPr>
      </w:pPr>
      <w:r>
        <w:rPr>
          <w:szCs w:val="28"/>
        </w:rPr>
        <w:t xml:space="preserve">1. Установить 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муниципального образования </w:t>
      </w:r>
      <w:bookmarkStart w:id="0" w:name="_Hlk94263085"/>
      <w:r>
        <w:rPr>
          <w:szCs w:val="28"/>
        </w:rPr>
        <w:t xml:space="preserve">городской округ «город Шарыпово </w:t>
      </w:r>
      <w:bookmarkEnd w:id="0"/>
      <w:r>
        <w:rPr>
          <w:szCs w:val="28"/>
        </w:rPr>
        <w:t xml:space="preserve">Красноярского края», применяемую в целях признания граждан малоимущими, на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2022 года в размере 33 340,67 рублей.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Гудкова Д.Е.</w:t>
      </w:r>
    </w:p>
    <w:p>
      <w:pPr>
        <w:pStyle w:val="Normal"/>
        <w:ind w:firstLine="708"/>
        <w:jc w:val="both"/>
        <w:rPr>
          <w:b/>
          <w:szCs w:val="28"/>
        </w:rPr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                      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Calibri"/>
            <w:szCs w:val="28"/>
          </w:rPr>
          <w:t>www.gorodsharypovo.ru</w:t>
        </w:r>
      </w:hyperlink>
      <w:r>
        <w:rPr>
          <w:szCs w:val="28"/>
        </w:rPr>
        <w:t xml:space="preserve">), и распространяется                           на правоотношения, возникшие с 01.01.2022 года.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  <w:t>Глава города Шарыпово                                                               Н.А. Петровская</w:t>
      </w:r>
    </w:p>
    <w:p>
      <w:pPr>
        <w:pStyle w:val="Normal"/>
        <w:jc w:val="both"/>
        <w:rPr>
          <w:b/>
          <w:szCs w:val="28"/>
        </w:rPr>
      </w:pPr>
      <w:r>
        <w:rPr>
          <w:szCs w:val="28"/>
        </w:rPr>
      </w:r>
    </w:p>
    <w:p>
      <w:pPr>
        <w:pStyle w:val="Normal"/>
        <w:rPr>
          <w:b/>
          <w:szCs w:val="28"/>
        </w:rPr>
      </w:pPr>
      <w:r>
        <w:rPr>
          <w:szCs w:val="28"/>
        </w:rPr>
      </w:r>
    </w:p>
    <w:p>
      <w:pPr>
        <w:pStyle w:val="Normal"/>
        <w:rPr>
          <w:b/>
          <w:szCs w:val="28"/>
        </w:rPr>
      </w:pPr>
      <w:r>
        <w:rPr>
          <w:szCs w:val="28"/>
        </w:rPr>
      </w:r>
    </w:p>
    <w:p>
      <w:pPr>
        <w:pStyle w:val="Normal"/>
        <w:rPr>
          <w:b/>
          <w:szCs w:val="28"/>
        </w:rPr>
      </w:pPr>
      <w:r>
        <w:rPr>
          <w:szCs w:val="28"/>
        </w:rPr>
      </w:r>
    </w:p>
    <w:p>
      <w:pPr>
        <w:pStyle w:val="Normal"/>
        <w:rPr>
          <w:b/>
          <w:szCs w:val="28"/>
        </w:rPr>
      </w:pPr>
      <w:r>
        <w:rPr>
          <w:szCs w:val="28"/>
        </w:rPr>
        <w:t xml:space="preserve">                                                              </w:t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Style7">
    <w:name w:val="Верхний колонтитул Знак"/>
    <w:qFormat/>
    <w:rPr>
      <w:sz w:val="28"/>
      <w:lang w:val="ru-RU" w:bidi="ar-SA"/>
    </w:rPr>
  </w:style>
  <w:style w:type="character" w:styleId="Style8">
    <w:name w:val="Знак Знак"/>
    <w:qFormat/>
    <w:rPr>
      <w:sz w:val="28"/>
      <w:lang w:val="ru-RU" w:bidi="ar-SA"/>
    </w:rPr>
  </w:style>
  <w:style w:type="character" w:styleId="11">
    <w:name w:val="Знак Знак1"/>
    <w:qFormat/>
    <w:rPr>
      <w:sz w:val="28"/>
      <w:lang w:val="ru-RU" w:bidi="ar-SA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Style17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LibreOffice/7.5.5.2$Windows_X86_64 LibreOffice_project/ca8fe7424262805f223b9a2334bc7181abbcbf5e</Application>
  <AppVersion>15.0000</AppVersion>
  <Pages>1</Pages>
  <Words>176</Words>
  <Characters>1250</Characters>
  <CharactersWithSpaces>1760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2022-01-28T13:09:00Z</dcterms:created>
  <dc:creator>Ксюня</dc:creator>
  <dc:description/>
  <cp:keywords/>
  <dc:language>ru-RU</dc:language>
  <cp:lastModifiedBy>a21022</cp:lastModifiedBy>
  <cp:lastPrinted>2022-01-28T14:46:00Z</cp:lastPrinted>
  <dcterms:modified xsi:type="dcterms:W3CDTF">2022-02-09T10:37:00Z</dcterms:modified>
  <cp:revision>6</cp:revision>
  <dc:subject/>
  <dc:title/>
</cp:coreProperties>
</file>