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2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32</w:t>
            </w:r>
          </w:p>
        </w:tc>
      </w:tr>
    </w:tbl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right="3967" w:hanging="0"/>
        <w:jc w:val="both"/>
        <w:rPr/>
      </w:pPr>
      <w:r>
        <w:rPr>
          <w:sz w:val="28"/>
          <w:szCs w:val="28"/>
        </w:rPr>
        <w:t>О внесении изменений и дополнений в постановление Администрации города Шарыпово от 03.10.2013 № 237 «Об утверждении муниципальной программы «Управление муниципальными финансами муниципального образования город Шарыпово»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Шарыпово,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 Внести в постановление Администрации города Шарыпово                        от 03.10.2013 № 237 «Об утверждении муниципальной программы «Управление муниципальными финансами муниципального образования город Шарыпово» (в редакции от 11.10.2022 № 314, от 11.11.2022 № 365) следующие изменения: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«Муниципальная программа «Управление муниципальными финансами муниципального образования город Шарыпово»:</w:t>
      </w:r>
    </w:p>
    <w:p>
      <w:pPr>
        <w:pStyle w:val="Style28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1.1.1. 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 муниципального образования города Шарыпово Красноярского края «Управление муниципальными финансами муниципального образования город Шарыпово» приложения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1.1.1.1. цифру «139 814,8» заменить цифрой «139 826,9»;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1.1.1.2. фразу «2023 год – 15 749,0 тыс. рублей;» заменить фразой «2023 год – 15 761,1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1.1.1.3. цифру «1 926,9» заменить цифрой «1 939,0»;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1.1.1.4. фразу «2023 год – 0,0 тыс. рублей;» заменить фразой «2023 год – 12,1 тыс. рублей;»;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1.2. Приложение № 1 «Динамика и структура муниципального долга муниципального образования город Шарыпово Красноярского края в 2013-2022 годах» к подпрограмме «Управление муниципальным долгом города Шарыпово»»: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1.2.1. в графе 12 строки 1 цифру «0,0» заменить цифрой «10 000,0»;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1.2.2. в графе 12 строки 1.1. цифру «0,0» заменить цифрой «10 000,0»;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1.3. в Приложении № 2 к подпрограмме «Организация и осуществление муниципального финансового контроля в городе Шарыпово» «Перечень мероприятий подпрограммы «Организация и осуществление муниципального финансового контроля в муниципальном образовании город Шарыпово»»: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1.3.1. в графе 8 строки «Итого:» цифру «14749,0» заменить цифрой «14761,1»;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1.3.2. в графе 11 строки «Итого:» цифру «44247,0» заменить цифрой «44259,1»;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>
          <w:sz w:val="28"/>
          <w:szCs w:val="28"/>
        </w:rPr>
        <w:tab/>
        <w:t>1.4. В приложении № 4 к муниципальной программе «Управление муниципальными финансами муниципального образования город Шарыпово» «Подпрограмма «Обеспечение реализации муниципальной программы и прочие мероприятия»» к приложению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Style28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1.5.1. в строке «Информация по ресурсному обеспечению подпрограммы» раздела 1 «Паспорт подпрограммы»: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1.5.1.1. цифру «134 402,8» заменить цифрой «134 414,9»;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1.5.1.2. фразу «2023 год – 14 749,0 тыс. рублей;» заменить фразой «2023 год – 14 761,1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1.5.1.3. цифру «1 926,9» заменить цифрой «1 939,0»;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1.5.1.4. фразу «2023 год – 0,0 тыс. рублей;» заменить фразой «2023 год – 12,1 тыс. рублей;»;</w:t>
        <w:tab/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 в Приложении № 2 к подпрограмме «Обеспечение реализации муниципальной программы и прочие мероприятия» «Перечень мероприятий подпрограммы «Обеспечение реализации муниципальной программы и прочие мероприятия»»: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1.6.1. в графе 8 строки 1.1 цифру «14749,0» заменить цифрой «14761,1»;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1.6.2. в графе 11 строки 1.1 цифру «44247,0» заменить цифрой «44259,1»;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1.7. Приложение № 5 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приложению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1.7.1. в графе 9 строки 1 цифры «15749,0» заменить цифрами «15761,1»;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1.7.2. в графе 12 строки 1 цифры «47247,0» заменить цифрами «47259,1»;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1.7.3. в графе 9 строки 1.4. цифры «14749,0» заменить цифрами «14761,1»;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1.7.4. в графе 12 строки 1.4. цифры «44247,0» заменить цифрами «44259,1»;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1.8. Приложение № 6 «Информация об источниках финансирования подпрограмм, отдельных мероприятий 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приложению «Муниципальная программа «Управление муниципальными финансами муниципального образования город Шарыпово»: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1.8.1. в графе 5 строки 1 цифру «15749,0» заменить цифрой «15761,1», цифру «0,0» заменить цифрой «12,1»;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1.8.2. в графе 8 строки 1 цифру «47247,0» заменить цифрой «47259,1», цифру «0,0» заменить цифрой «12,1»;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1.8.3. в графе 5 строки 1.4. цифру «14749,0» заменить цифрой «14761,1», цифру «0,0» заменить цифрой «12,1»;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1.8.4. в графе 12 строки 1.4. цифру «44247,0» заменить цифрой «44259,1», цифру «0,0» заменить цифрой «12,1»;</w:t>
      </w:r>
    </w:p>
    <w:p>
      <w:pPr>
        <w:pStyle w:val="ConsPlusNormal"/>
        <w:widowControl/>
        <w:tabs>
          <w:tab w:val="clear" w:pos="708"/>
          <w:tab w:val="left" w:pos="114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>
      <w:pPr>
        <w:pStyle w:val="Style28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3. </w:t>
      </w:r>
      <w:r>
        <w:rPr>
          <w:rFonts w:cs="Times New Roman" w:ascii="Times New Roman" w:hAnsi="Times New Roman"/>
          <w:sz w:val="28"/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/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cs="Arial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6">
    <w:name w:val="Схема документа Знак"/>
    <w:qFormat/>
    <w:rPr>
      <w:rFonts w:ascii="Tahoma" w:hAnsi="Tahoma" w:eastAsia="Calibri" w:cs="Tahoma"/>
      <w:sz w:val="16"/>
      <w:szCs w:val="16"/>
    </w:rPr>
  </w:style>
  <w:style w:type="character" w:styleId="Style17">
    <w:name w:val="Верхний колонтитул Знак"/>
    <w:qFormat/>
    <w:rPr/>
  </w:style>
  <w:style w:type="character" w:styleId="51">
    <w:name w:val="Заголовок 5 Знак"/>
    <w:qFormat/>
    <w:rPr>
      <w:b/>
      <w:caps/>
      <w:sz w:val="48"/>
    </w:rPr>
  </w:style>
  <w:style w:type="character" w:styleId="2">
    <w:name w:val="Основной текст с отступом 2 Знак"/>
    <w:qFormat/>
    <w:rPr>
      <w:sz w:val="28"/>
    </w:rPr>
  </w:style>
  <w:style w:type="character" w:styleId="Style18">
    <w:name w:val="Текст выноски Знак"/>
    <w:qFormat/>
    <w:rPr>
      <w:rFonts w:ascii="Tahoma" w:hAnsi="Tahoma" w:cs="Tahoma"/>
      <w:sz w:val="16"/>
      <w:szCs w:val="16"/>
    </w:rPr>
  </w:style>
  <w:style w:type="character" w:styleId="3">
    <w:name w:val="Основной текст с отступом 3 Знак"/>
    <w:qFormat/>
    <w:rPr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1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9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0">
    <w:name w:val="Схема документа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Style31">
    <w:name w:val="Обычный (Интернет)"/>
    <w:basedOn w:val="Normal"/>
    <w:qFormat/>
    <w:pPr>
      <w:spacing w:before="280" w:after="280"/>
    </w:pPr>
    <w:rPr>
      <w:sz w:val="24"/>
      <w:szCs w:val="24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4">
    <w:name w:val="Абзац списка4"/>
    <w:basedOn w:val="Normal"/>
    <w:qFormat/>
    <w:pPr>
      <w:ind w:left="720" w:hanging="0"/>
    </w:pPr>
    <w:rPr/>
  </w:style>
  <w:style w:type="paragraph" w:styleId="11">
    <w:name w:val="Абзац списка1"/>
    <w:basedOn w:val="Normal"/>
    <w:qFormat/>
    <w:pPr>
      <w:ind w:left="720" w:hanging="0"/>
    </w:pPr>
    <w:rPr/>
  </w:style>
  <w:style w:type="paragraph" w:styleId="22">
    <w:name w:val="Абзац списка2"/>
    <w:basedOn w:val="Normal"/>
    <w:qFormat/>
    <w:pPr>
      <w:ind w:left="720" w:hanging="0"/>
    </w:pPr>
    <w:rPr/>
  </w:style>
  <w:style w:type="paragraph" w:styleId="32">
    <w:name w:val="Абзац списка3"/>
    <w:basedOn w:val="Normal"/>
    <w:qFormat/>
    <w:pPr>
      <w:ind w:left="720" w:hanging="0"/>
    </w:pPr>
    <w:rPr/>
  </w:style>
  <w:style w:type="paragraph" w:styleId="33">
    <w:name w:val="Знак3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GB"/>
    </w:rPr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5036</TotalTime>
  <Application>LibreOffice/7.5.5.2$Windows_X86_64 LibreOffice_project/ca8fe7424262805f223b9a2334bc7181abbcbf5e</Application>
  <AppVersion>15.0000</AppVersion>
  <Pages>3</Pages>
  <Words>708</Words>
  <Characters>4958</Characters>
  <CharactersWithSpaces>5768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2011-06-06T12:20:00Z</dcterms:created>
  <dc:creator>ОАБП</dc:creator>
  <dc:description/>
  <cp:keywords/>
  <dc:language>ru-RU</dc:language>
  <cp:lastModifiedBy>Admin</cp:lastModifiedBy>
  <cp:lastPrinted>2022-11-01T16:08:00Z</cp:lastPrinted>
  <dcterms:modified xsi:type="dcterms:W3CDTF">2023-01-25T19:18:00Z</dcterms:modified>
  <cp:revision>413</cp:revision>
  <dc:subject/>
  <dc:title> </dc:title>
</cp:coreProperties>
</file>