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autoSpaceDE w:val="false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autoSpaceDE w:val="false"/>
        <w:spacing w:before="0" w:after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20.01.2021</w:t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color w:val="000000"/>
          <w:spacing w:val="22"/>
          <w:sz w:val="24"/>
          <w:szCs w:val="24"/>
        </w:rPr>
        <w:t>№ 13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color w:val="000000"/>
          <w:spacing w:val="22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22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 внесении изменений в Постановление Администрации г.Шарыпово от 18.09.2019г. №184-П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проведении капитального ремонта в соответствии с региональной программой капитального ремонта </w:t>
      </w:r>
      <w:r>
        <w:rPr>
          <w:rFonts w:cs="Times New Roman" w:ascii="Times New Roman" w:hAnsi="Times New Roman"/>
          <w:sz w:val="24"/>
          <w:szCs w:val="24"/>
          <w:lang w:eastAsia="ru-RU"/>
        </w:rPr>
        <w:t>общего имущества в многоквартирных домах, расположенных на территории Красноярского края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и предложениями регионального оператора на 2020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-2022 годы, на территории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частью 6 статьи 189 Жилищного кодекса Российской Федерации, Законом Красноярского края от 27.06.2013 №4-1451 «Об организации проведения капитального ремонта общего имущества в многоквартирных домах, расположенных на территории Красноярского края»,  постановлением Правительства Красноярского края от 27.12.2013г. №709-п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в связи с тем, что </w:t>
      </w:r>
      <w:r>
        <w:rPr>
          <w:rFonts w:eastAsia="Calibri" w:cs="Times New Roman" w:ascii="Times New Roman" w:hAnsi="Times New Roman"/>
          <w:sz w:val="24"/>
          <w:szCs w:val="24"/>
        </w:rPr>
        <w:t>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</w:t>
      </w:r>
      <w:r>
        <w:rPr>
          <w:rFonts w:cs="Times New Roman" w:ascii="Times New Roman" w:hAnsi="Times New Roman"/>
          <w:sz w:val="24"/>
          <w:szCs w:val="24"/>
        </w:rPr>
        <w:t xml:space="preserve">, руководствуясь статьей 34 Устава города Шарыпово </w:t>
      </w:r>
    </w:p>
    <w:p>
      <w:pPr>
        <w:pStyle w:val="Normal"/>
        <w:tabs>
          <w:tab w:val="clear" w:pos="708"/>
          <w:tab w:val="left" w:pos="567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1. В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постановление Администрации г.Шарыпово от 18.09.2019г. №184-П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«О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проведении капитального ремонта в соответствии с региональной программой капитального ремонта </w:t>
      </w:r>
      <w:r>
        <w:rPr>
          <w:rFonts w:cs="Times New Roman" w:ascii="Times New Roman" w:hAnsi="Times New Roman"/>
          <w:sz w:val="24"/>
          <w:szCs w:val="24"/>
          <w:lang w:eastAsia="ru-RU"/>
        </w:rPr>
        <w:t>общего имущества в многоквартирных домах, расположенных на территории Красноярского края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и предложениями регионального оператора на 2020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-2022 годы, на территории муниципального образования «город Шарыпово Красноярского края» (в редакции от 20.07.2020г. №141) внести следующие изменения: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8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1.1.   п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риложение №1 к постановлению Администрации города Шарыпово от 18.09.2019г. № 184-П  после строки: 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8"/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93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25"/>
        <w:gridCol w:w="3684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Северный, дом 31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ind w:left="0" w:right="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дополнить строками следующего содержания: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tbl>
      <w:tblPr>
        <w:tblW w:w="93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225"/>
        <w:gridCol w:w="3684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1, дом 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2, дом 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2, дом 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2, дом 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2, дом 4/3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2, дом 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27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3, дом 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4, дом 20/1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6, дом 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Пионерный, дом 155/1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г.Шарыпово, микрорайон Пионерный, дом 162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 xml:space="preserve">      </w:t>
      </w:r>
    </w:p>
    <w:p>
      <w:pPr>
        <w:pStyle w:val="Normal"/>
        <w:widowControl w:val="false"/>
        <w:autoSpaceDE w:val="false"/>
        <w:spacing w:lineRule="auto" w:line="240" w:before="0" w:after="0"/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  Контроль за исполнением настоящего постановления оставляю за собой.  </w:t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4"/>
          <w:szCs w:val="24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rFonts w:cs="Times New Roman" w:ascii="Times New Roman" w:hAnsi="Times New Roman"/>
          <w:color w:val="000000"/>
          <w:sz w:val="24"/>
          <w:szCs w:val="24"/>
        </w:rPr>
        <w:t>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4"/>
            <w:szCs w:val="24"/>
          </w:rPr>
          <w:t>www.gorodsharypovo.ru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>)</w:t>
      </w:r>
      <w:r>
        <w:rPr>
          <w:rStyle w:val="FontStyle13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города Шарыпово  </w:t>
        <w:tab/>
        <w:tab/>
        <w:tab/>
        <w:tab/>
        <w:tab/>
        <w:tab/>
        <w:tab/>
        <w:t xml:space="preserve">        Н.А. Петровская</w:t>
      </w:r>
    </w:p>
    <w:p>
      <w:pPr>
        <w:pStyle w:val="Normal"/>
        <w:widowControl w:val="false"/>
        <w:autoSpaceDE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-">
    <w:name w:val="Hyperlink"/>
    <w:rPr>
      <w:rFonts w:cs="Times New Roman"/>
      <w:color w:val="0000FF"/>
      <w:u w:val="singl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Style16">
    <w:name w:val="Знак примечания"/>
    <w:qFormat/>
    <w:rPr>
      <w:sz w:val="16"/>
      <w:szCs w:val="16"/>
    </w:rPr>
  </w:style>
  <w:style w:type="character" w:styleId="Style17">
    <w:name w:val="Текст примечания Знак"/>
    <w:qFormat/>
    <w:rPr>
      <w:rFonts w:ascii="Calibri" w:hAnsi="Calibri" w:cs="Calibri"/>
      <w:lang w:eastAsia="zh-CN"/>
    </w:rPr>
  </w:style>
  <w:style w:type="character" w:styleId="Style18">
    <w:name w:val="Тема примечания Знак"/>
    <w:qFormat/>
    <w:rPr>
      <w:rFonts w:ascii="Calibri" w:hAnsi="Calibri" w:cs="Calibri"/>
      <w:b/>
      <w:bCs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WenQuanYi Micro Hei" w:cs="Lohit Devanagari;Times New Roman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;Times New Roman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Style25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  <w:lang w:val="ru-RU"/>
    </w:rPr>
  </w:style>
  <w:style w:type="paragraph" w:styleId="Style51">
    <w:name w:val="Style5"/>
    <w:basedOn w:val="Normal"/>
    <w:qFormat/>
    <w:pPr>
      <w:widowControl w:val="false"/>
      <w:autoSpaceDE w:val="false"/>
      <w:spacing w:lineRule="exact" w:line="322" w:before="0" w:after="0"/>
      <w:ind w:left="0" w:right="0" w:firstLine="569"/>
      <w:jc w:val="both"/>
    </w:pPr>
    <w:rPr>
      <w:rFonts w:ascii="Times New Roman" w:hAnsi="Times New Roman" w:cs="Times New Roman"/>
      <w:sz w:val="24"/>
      <w:szCs w:val="24"/>
    </w:rPr>
  </w:style>
  <w:style w:type="paragraph" w:styleId="Style27">
    <w:name w:val="Текст примечания"/>
    <w:basedOn w:val="Normal"/>
    <w:qFormat/>
    <w:pPr/>
    <w:rPr>
      <w:sz w:val="20"/>
      <w:szCs w:val="20"/>
    </w:rPr>
  </w:style>
  <w:style w:type="paragraph" w:styleId="Style28">
    <w:name w:val="Тема примечания"/>
    <w:basedOn w:val="Style27"/>
    <w:next w:val="Style27"/>
    <w:qFormat/>
    <w:pPr/>
    <w:rPr>
      <w:b/>
      <w:bCs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LibreOffice/7.5.5.2$Windows_X86_64 LibreOffice_project/ca8fe7424262805f223b9a2334bc7181abbcbf5e</Application>
  <AppVersion>15.0000</AppVersion>
  <Pages>4</Pages>
  <Words>392</Words>
  <Characters>2609</Characters>
  <CharactersWithSpaces>2998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2021-01-18T14:20:00Z</dcterms:created>
  <dc:creator>Екатерина Валерьевна Терещенко</dc:creator>
  <dc:description/>
  <dc:language>ru-RU</dc:language>
  <cp:lastModifiedBy/>
  <cp:lastPrinted>2019-10-02T10:40:00Z</cp:lastPrinted>
  <dcterms:modified xsi:type="dcterms:W3CDTF">2021-01-27T11:45:49Z</dcterms:modified>
  <cp:revision>7</cp:revision>
  <dc:subject/>
  <dc:title/>
</cp:coreProperties>
</file>