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bookmarkStart w:id="0" w:name="_Hlk115171399"/>
                  <w:bookmarkStart w:id="1" w:name="_Hlk115171399"/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/>
                  </w:pPr>
                  <w:bookmarkStart w:id="2" w:name="_Hlk115176197"/>
                  <w:r>
                    <w:rPr>
                      <w:b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2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12.01.2023</w:t>
        <w:tab/>
        <w:tab/>
        <w:t xml:space="preserve">                                                                                                               № 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both"/>
        <w:rPr/>
      </w:pPr>
      <w:r>
        <w:rPr>
          <w:szCs w:val="24"/>
        </w:rPr>
        <w:t>О внесении изменений в постановление Администрации города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09.06.2022 № 187)</w:t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Normal"/>
        <w:ind w:left="0" w:right="0" w:firstLine="720"/>
        <w:rPr/>
      </w:pPr>
      <w:r>
        <w:rPr>
          <w:sz w:val="24"/>
          <w:szCs w:val="24"/>
        </w:rPr>
      </w:r>
    </w:p>
    <w:p>
      <w:pPr>
        <w:pStyle w:val="1"/>
        <w:ind w:left="0" w:right="0" w:firstLine="709"/>
        <w:jc w:val="both"/>
        <w:rPr/>
      </w:pPr>
      <w:r>
        <w:rPr>
          <w:szCs w:val="24"/>
        </w:rPr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1"/>
        <w:jc w:val="both"/>
        <w:rPr/>
      </w:pPr>
      <w:r>
        <w:rPr>
          <w:szCs w:val="24"/>
        </w:rPr>
        <w:t>ПОСТАНОВЛЯЮ:</w:t>
      </w:r>
    </w:p>
    <w:p>
      <w:pPr>
        <w:pStyle w:val="1"/>
        <w:ind w:left="0" w:right="0" w:firstLine="709"/>
        <w:jc w:val="both"/>
        <w:rPr/>
      </w:pPr>
      <w:r>
        <w:rPr>
          <w:szCs w:val="24"/>
        </w:rPr>
        <w:t>1. Внести в приложение к  постановлению Администрации города Шарыпово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05.12.2016 №230, от 22.02.2017 №40, от 15.12.2017 №272, от 17.01.2018 № 08, от 16.05.2018 № 122, от 30.08.2018  №204, от 19.12.2018 №343, от 03.09.2019 №173, от 12.09.2019 №179, от 22.11.2019 № 254, от 06.05.2020 №84, от 21.09.2020 №184, от 18.01.2021 №3, от 19.02.2021 №41, от 11.01.2022 №4. ОТ 10.02.2022 № 44 , от 20.05.2022 № 159; от 09.06.2022 №187)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09"/>
        <w:jc w:val="both"/>
        <w:rPr/>
      </w:pPr>
      <w:r>
        <w:rPr>
          <w:sz w:val="24"/>
          <w:szCs w:val="24"/>
        </w:rPr>
        <w:t>1.1. В абзаце 3 подпункта  4.5.1 пункта 4.5 раздела 4 «Выплаты стимулирующего характера» Положения  о системе оплаты труда работников муниципального казенного учреждения «Центр бухгалтерского учета и отчетности города Шарыпово»   цифру «24447» заменить цифрой «25988».</w:t>
        <w:tab/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 xml:space="preserve">2. Контроль за исполнением постановления возложить на руководителя МКУ «ЦБУиО г. Шарыпово» Тараватову В.В. </w:t>
      </w:r>
    </w:p>
    <w:p>
      <w:pPr>
        <w:pStyle w:val="ListParagraph"/>
        <w:tabs>
          <w:tab w:val="clear" w:pos="720"/>
          <w:tab w:val="left" w:pos="-57" w:leader="none"/>
          <w:tab w:val="left" w:pos="709" w:leader="none"/>
        </w:tabs>
        <w:autoSpaceDE w:val="false"/>
        <w:ind w:left="0" w:right="0" w:firstLine="709"/>
        <w:jc w:val="both"/>
        <w:rPr/>
      </w:pPr>
      <w:r>
        <w:rPr>
          <w:sz w:val="24"/>
          <w:szCs w:val="24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«город Шарыпово Красноярского края»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gorodsharypovo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), и применяется к правоотношениям, возникшим с  01.01.2023 года. </w:t>
      </w:r>
    </w:p>
    <w:p>
      <w:pPr>
        <w:pStyle w:val="ConsPlusTitle"/>
        <w:widowControl/>
        <w:numPr>
          <w:ilvl w:val="0"/>
          <w:numId w:val="0"/>
        </w:numPr>
        <w:tabs>
          <w:tab w:val="clear" w:pos="720"/>
          <w:tab w:val="left" w:pos="5415" w:leader="none"/>
        </w:tabs>
        <w:bidi w:val="0"/>
        <w:ind w:left="0" w:right="0" w:firstLine="709"/>
        <w:jc w:val="both"/>
        <w:rPr/>
      </w:pPr>
      <w:r>
        <w:rPr>
          <w:sz w:val="24"/>
          <w:szCs w:val="24"/>
        </w:rPr>
        <w:tab/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Глава города Шарыпово                                                                                             В.Г. Хохлов                             </w:t>
      </w:r>
    </w:p>
    <w:p>
      <w:pPr>
        <w:pStyle w:val="Normal"/>
        <w:rPr/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left="0" w:right="0"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2</TotalTime>
  <Application>LibreOffice/7.5.5.2$Windows_X86_64 LibreOffice_project/ca8fe7424262805f223b9a2334bc7181abbcbf5e</Application>
  <AppVersion>15.0000</AppVersion>
  <Pages>1</Pages>
  <Words>268</Words>
  <Characters>1733</Characters>
  <CharactersWithSpaces>2256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2023-01-13T10:19:00Z</dcterms:created>
  <dc:creator>LSK</dc:creator>
  <dc:description>Shankar's Birthday falls on 25th July.  Don't Forget to wish him</dc:description>
  <cp:keywords>Birthday</cp:keywords>
  <dc:language>ru-RU</dc:language>
  <cp:lastModifiedBy/>
  <cp:lastPrinted>2023-01-11T13:27:00Z</cp:lastPrinted>
  <dcterms:modified xsi:type="dcterms:W3CDTF">2023-01-17T11:59:53Z</dcterms:modified>
  <cp:revision>4</cp:revision>
  <dc:subject>Birthday</dc:subject>
  <dc:title>Are You suprised ?</dc:title>
</cp:coreProperties>
</file>