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7ECE" w14:textId="77777777" w:rsidR="00960B53" w:rsidRDefault="00960B53" w:rsidP="00960B53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rFonts w:ascii="Arial" w:hAnsi="Arial" w:cs="Arial"/>
          <w:b/>
          <w:noProof/>
          <w:color w:val="auto"/>
          <w:szCs w:val="28"/>
        </w:rPr>
        <w:drawing>
          <wp:inline distT="0" distB="0" distL="0" distR="0" wp14:anchorId="04C81940" wp14:editId="0B7D69FF">
            <wp:extent cx="609600" cy="708660"/>
            <wp:effectExtent l="0" t="0" r="0" b="0"/>
            <wp:docPr id="1" name="Рисунок 59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57C6E" w14:textId="77777777" w:rsidR="00960B53" w:rsidRDefault="00960B53" w:rsidP="00960B53">
      <w:pPr>
        <w:spacing w:after="0" w:line="240" w:lineRule="auto"/>
        <w:ind w:left="0" w:firstLine="0"/>
        <w:rPr>
          <w:color w:val="auto"/>
          <w:szCs w:val="28"/>
        </w:rPr>
      </w:pPr>
    </w:p>
    <w:p w14:paraId="24034867" w14:textId="77777777" w:rsidR="00960B53" w:rsidRDefault="00960B53" w:rsidP="00960B53">
      <w:pPr>
        <w:spacing w:after="0" w:line="240" w:lineRule="auto"/>
        <w:ind w:left="0" w:firstLine="0"/>
        <w:jc w:val="center"/>
        <w:rPr>
          <w:color w:val="auto"/>
          <w:szCs w:val="28"/>
        </w:rPr>
      </w:pPr>
      <w:r>
        <w:rPr>
          <w:b/>
          <w:bCs/>
          <w:color w:val="auto"/>
          <w:sz w:val="24"/>
          <w:szCs w:val="24"/>
        </w:rPr>
        <w:t>АДМИНИСТРАЦИЯ ШАРЫПОВСКОГО МУНИЦИПАЛЬНОГО ОКРУГА</w:t>
      </w:r>
      <w:r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14:paraId="2CFD52FD" w14:textId="77777777" w:rsidR="00960B53" w:rsidRDefault="00960B53" w:rsidP="00960B5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0D6576E6" w14:textId="77777777" w:rsidR="00960B53" w:rsidRDefault="00960B53" w:rsidP="00960B5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088F17DF" w14:textId="77777777" w:rsidR="00960B53" w:rsidRDefault="00960B53" w:rsidP="00960B5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ПОСТАНОВЛЕНИЕ</w:t>
      </w:r>
    </w:p>
    <w:p w14:paraId="74936FF8" w14:textId="77777777" w:rsidR="00960B53" w:rsidRDefault="00960B53" w:rsidP="00960B53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60B53" w14:paraId="7FA258CF" w14:textId="77777777" w:rsidTr="00960B53">
        <w:tc>
          <w:tcPr>
            <w:tcW w:w="3115" w:type="dxa"/>
            <w:hideMark/>
          </w:tcPr>
          <w:p w14:paraId="573B7281" w14:textId="77777777" w:rsidR="00960B53" w:rsidRDefault="00960B53" w:rsidP="004D49FA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</w:t>
            </w:r>
          </w:p>
        </w:tc>
        <w:tc>
          <w:tcPr>
            <w:tcW w:w="3115" w:type="dxa"/>
          </w:tcPr>
          <w:p w14:paraId="1EA4B0FB" w14:textId="77777777" w:rsidR="00960B53" w:rsidRDefault="00960B5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г. Шарыпово</w:t>
            </w:r>
          </w:p>
          <w:p w14:paraId="2F26592A" w14:textId="77777777" w:rsidR="00960B53" w:rsidRDefault="00960B5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3115" w:type="dxa"/>
            <w:hideMark/>
          </w:tcPr>
          <w:p w14:paraId="6D375AC6" w14:textId="77777777" w:rsidR="00960B53" w:rsidRDefault="00960B53">
            <w:pPr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1235F935" w14:textId="77777777" w:rsidR="00960B53" w:rsidRDefault="002C4934" w:rsidP="002C4934">
      <w:pPr>
        <w:tabs>
          <w:tab w:val="left" w:pos="8289"/>
        </w:tabs>
        <w:spacing w:after="0" w:line="244" w:lineRule="auto"/>
        <w:ind w:left="0" w:right="11" w:firstLine="0"/>
      </w:pPr>
      <w:r>
        <w:t>13.04.2026</w:t>
      </w:r>
      <w:r>
        <w:tab/>
        <w:t xml:space="preserve">    183-п</w:t>
      </w:r>
    </w:p>
    <w:p w14:paraId="3BA63168" w14:textId="77777777" w:rsidR="002C4934" w:rsidRDefault="002C4934" w:rsidP="00960B53">
      <w:pPr>
        <w:spacing w:after="0" w:line="244" w:lineRule="auto"/>
        <w:ind w:left="0" w:right="11" w:firstLine="0"/>
      </w:pPr>
    </w:p>
    <w:p w14:paraId="71C243BC" w14:textId="77777777" w:rsidR="00960B53" w:rsidRPr="00960B53" w:rsidRDefault="00960B53" w:rsidP="00960B53">
      <w:pPr>
        <w:ind w:right="-158"/>
        <w:outlineLvl w:val="0"/>
        <w:rPr>
          <w:color w:val="auto"/>
          <w:szCs w:val="28"/>
        </w:rPr>
      </w:pPr>
      <w:r w:rsidRPr="00960B53">
        <w:rPr>
          <w:color w:val="auto"/>
          <w:szCs w:val="28"/>
        </w:rPr>
        <w:t xml:space="preserve">Об утверждении </w:t>
      </w:r>
      <w:r>
        <w:rPr>
          <w:color w:val="auto"/>
          <w:spacing w:val="2"/>
          <w:szCs w:val="28"/>
        </w:rPr>
        <w:t>Поряд</w:t>
      </w:r>
      <w:r w:rsidRPr="00960B53">
        <w:rPr>
          <w:color w:val="auto"/>
          <w:spacing w:val="2"/>
          <w:szCs w:val="28"/>
        </w:rPr>
        <w:t>к</w:t>
      </w:r>
      <w:r>
        <w:rPr>
          <w:color w:val="auto"/>
          <w:spacing w:val="2"/>
          <w:szCs w:val="28"/>
        </w:rPr>
        <w:t>а</w:t>
      </w:r>
      <w:r>
        <w:rPr>
          <w:color w:val="auto"/>
          <w:szCs w:val="28"/>
        </w:rPr>
        <w:t xml:space="preserve"> </w:t>
      </w:r>
      <w:r w:rsidRPr="00960B53">
        <w:rPr>
          <w:color w:val="auto"/>
          <w:spacing w:val="2"/>
          <w:szCs w:val="28"/>
        </w:rPr>
        <w:t>комплектования мун</w:t>
      </w:r>
      <w:r>
        <w:rPr>
          <w:color w:val="auto"/>
          <w:spacing w:val="2"/>
          <w:szCs w:val="28"/>
        </w:rPr>
        <w:t>иципальных дошкольных бюджетных</w:t>
      </w:r>
      <w:r w:rsidRPr="00960B53">
        <w:rPr>
          <w:color w:val="auto"/>
          <w:spacing w:val="2"/>
          <w:szCs w:val="28"/>
        </w:rPr>
        <w:t xml:space="preserve"> </w:t>
      </w:r>
      <w:r>
        <w:rPr>
          <w:color w:val="auto"/>
          <w:spacing w:val="2"/>
          <w:szCs w:val="28"/>
        </w:rPr>
        <w:t>(</w:t>
      </w:r>
      <w:r w:rsidRPr="00960B53">
        <w:rPr>
          <w:color w:val="auto"/>
          <w:spacing w:val="2"/>
          <w:szCs w:val="28"/>
        </w:rPr>
        <w:t>автономных</w:t>
      </w:r>
      <w:r>
        <w:rPr>
          <w:color w:val="auto"/>
          <w:spacing w:val="2"/>
          <w:szCs w:val="28"/>
        </w:rPr>
        <w:t>)</w:t>
      </w:r>
      <w:r w:rsidRPr="00960B53">
        <w:rPr>
          <w:color w:val="auto"/>
          <w:spacing w:val="2"/>
          <w:szCs w:val="28"/>
        </w:rPr>
        <w:t xml:space="preserve"> учреждений, структурных подразделений (детский сад) муниципальных</w:t>
      </w:r>
      <w:r>
        <w:rPr>
          <w:color w:val="auto"/>
          <w:spacing w:val="2"/>
          <w:szCs w:val="28"/>
        </w:rPr>
        <w:t xml:space="preserve"> общеобразовательных учреждений </w:t>
      </w:r>
      <w:r w:rsidRPr="00960B53">
        <w:rPr>
          <w:bCs/>
          <w:color w:val="auto"/>
          <w:szCs w:val="28"/>
        </w:rPr>
        <w:t>Шарыповского муниципального округа</w:t>
      </w:r>
    </w:p>
    <w:p w14:paraId="44AD8526" w14:textId="77777777" w:rsidR="00960B53" w:rsidRPr="00960B53" w:rsidRDefault="00960B53" w:rsidP="00960B53">
      <w:pPr>
        <w:spacing w:after="0" w:line="240" w:lineRule="auto"/>
        <w:ind w:left="0" w:firstLine="0"/>
        <w:rPr>
          <w:color w:val="auto"/>
          <w:szCs w:val="28"/>
        </w:rPr>
      </w:pPr>
    </w:p>
    <w:p w14:paraId="4FD9D467" w14:textId="77777777" w:rsidR="00960B53" w:rsidRPr="00960B53" w:rsidRDefault="00960B53" w:rsidP="00960B53">
      <w:pPr>
        <w:suppressAutoHyphens/>
        <w:spacing w:after="0" w:line="240" w:lineRule="auto"/>
        <w:ind w:firstLine="709"/>
        <w:rPr>
          <w:kern w:val="2"/>
          <w:szCs w:val="28"/>
          <w:lang w:eastAsia="ar-SA"/>
        </w:rPr>
      </w:pPr>
      <w:r>
        <w:t>В</w:t>
      </w:r>
      <w:r w:rsidRPr="00960B53">
        <w:t xml:space="preserve"> соответствии </w:t>
      </w:r>
      <w:r w:rsidRPr="00960B53">
        <w:rPr>
          <w:szCs w:val="28"/>
        </w:rPr>
        <w:t xml:space="preserve">Федеральным законом </w:t>
      </w:r>
      <w:hyperlink r:id="rId6" w:anchor="7D20K3" w:history="1">
        <w:r w:rsidRPr="00960B53">
          <w:rPr>
            <w:rFonts w:eastAsia="Calibri"/>
            <w:color w:val="auto"/>
            <w:szCs w:val="28"/>
          </w:rPr>
          <w:t xml:space="preserve">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960B53">
        <w:rPr>
          <w:color w:val="auto"/>
          <w:szCs w:val="28"/>
        </w:rPr>
        <w:t>,</w:t>
      </w:r>
      <w:r w:rsidRPr="00960B53">
        <w:t xml:space="preserve"> статьей 9, статьей 12.1. Федерального закона от 29.12.2012 № 273-ФЗ «Об образовании в Российской Федерации»,</w:t>
      </w:r>
      <w:r w:rsidRPr="00960B53">
        <w:rPr>
          <w:color w:val="auto"/>
          <w:szCs w:val="28"/>
        </w:rPr>
        <w:t xml:space="preserve"> </w:t>
      </w:r>
      <w:r w:rsidRPr="00960B53">
        <w:rPr>
          <w:kern w:val="2"/>
          <w:szCs w:val="28"/>
          <w:lang w:eastAsia="ar-SA"/>
        </w:rPr>
        <w:t>руководствуясь статьей 33 Устава Шарыповского муниципального округа Красноярского края,</w:t>
      </w:r>
    </w:p>
    <w:p w14:paraId="72B645D6" w14:textId="77777777" w:rsidR="00960B53" w:rsidRPr="00960B53" w:rsidRDefault="00960B53" w:rsidP="00960B53">
      <w:pPr>
        <w:spacing w:after="0" w:line="240" w:lineRule="auto"/>
        <w:ind w:left="0" w:firstLine="0"/>
        <w:rPr>
          <w:bCs/>
          <w:color w:val="auto"/>
          <w:szCs w:val="28"/>
        </w:rPr>
      </w:pPr>
      <w:r w:rsidRPr="00960B53">
        <w:rPr>
          <w:bCs/>
          <w:color w:val="auto"/>
          <w:szCs w:val="28"/>
        </w:rPr>
        <w:t>ПОСТАНОВЛЯЮ:</w:t>
      </w:r>
    </w:p>
    <w:p w14:paraId="55A21B73" w14:textId="77777777" w:rsidR="00960B53" w:rsidRPr="00960B53" w:rsidRDefault="00960B53" w:rsidP="00960B53">
      <w:pPr>
        <w:spacing w:after="0" w:line="240" w:lineRule="auto"/>
        <w:ind w:left="0" w:firstLine="708"/>
        <w:rPr>
          <w:color w:val="auto"/>
          <w:szCs w:val="28"/>
        </w:rPr>
      </w:pPr>
      <w:r w:rsidRPr="00960B53">
        <w:rPr>
          <w:color w:val="auto"/>
          <w:szCs w:val="28"/>
        </w:rPr>
        <w:t xml:space="preserve">1. Утвердить Порядок </w:t>
      </w:r>
      <w:r w:rsidRPr="00960B53">
        <w:rPr>
          <w:color w:val="auto"/>
          <w:spacing w:val="2"/>
          <w:szCs w:val="28"/>
        </w:rPr>
        <w:t>комплектования мун</w:t>
      </w:r>
      <w:r>
        <w:rPr>
          <w:color w:val="auto"/>
          <w:spacing w:val="2"/>
          <w:szCs w:val="28"/>
        </w:rPr>
        <w:t>иципальных дошкольных бюджетных</w:t>
      </w:r>
      <w:r w:rsidRPr="00960B53">
        <w:rPr>
          <w:color w:val="auto"/>
          <w:spacing w:val="2"/>
          <w:szCs w:val="28"/>
        </w:rPr>
        <w:t xml:space="preserve"> </w:t>
      </w:r>
      <w:r>
        <w:rPr>
          <w:color w:val="auto"/>
          <w:spacing w:val="2"/>
          <w:szCs w:val="28"/>
        </w:rPr>
        <w:t>(</w:t>
      </w:r>
      <w:r w:rsidRPr="00960B53">
        <w:rPr>
          <w:color w:val="auto"/>
          <w:spacing w:val="2"/>
          <w:szCs w:val="28"/>
        </w:rPr>
        <w:t>автономных</w:t>
      </w:r>
      <w:r>
        <w:rPr>
          <w:color w:val="auto"/>
          <w:spacing w:val="2"/>
          <w:szCs w:val="28"/>
        </w:rPr>
        <w:t>)</w:t>
      </w:r>
      <w:r w:rsidRPr="00960B53">
        <w:rPr>
          <w:color w:val="auto"/>
          <w:spacing w:val="2"/>
          <w:szCs w:val="28"/>
        </w:rPr>
        <w:t xml:space="preserve"> учреждений, структурных подразделений (детский сад) муниципальных</w:t>
      </w:r>
      <w:r>
        <w:rPr>
          <w:color w:val="auto"/>
          <w:spacing w:val="2"/>
          <w:szCs w:val="28"/>
        </w:rPr>
        <w:t xml:space="preserve"> общеобразовательных учреждений </w:t>
      </w:r>
      <w:r w:rsidRPr="00960B53">
        <w:rPr>
          <w:bCs/>
          <w:color w:val="auto"/>
          <w:szCs w:val="28"/>
        </w:rPr>
        <w:t>Шарыповского муниципального округа</w:t>
      </w:r>
      <w:r w:rsidRPr="00960B53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согласно приложению</w:t>
      </w:r>
      <w:r w:rsidRPr="00960B53">
        <w:rPr>
          <w:color w:val="auto"/>
          <w:szCs w:val="28"/>
        </w:rPr>
        <w:t xml:space="preserve"> к настоящему постановлению.</w:t>
      </w:r>
    </w:p>
    <w:p w14:paraId="4703FC98" w14:textId="77777777" w:rsidR="00B57C2D" w:rsidRDefault="00960B53" w:rsidP="00960B53">
      <w:pPr>
        <w:spacing w:after="0" w:line="240" w:lineRule="auto"/>
        <w:ind w:left="0" w:firstLine="708"/>
        <w:rPr>
          <w:color w:val="auto"/>
          <w:szCs w:val="28"/>
        </w:rPr>
      </w:pPr>
      <w:r w:rsidRPr="00960B53">
        <w:rPr>
          <w:color w:val="auto"/>
          <w:szCs w:val="28"/>
        </w:rPr>
        <w:t xml:space="preserve">2. </w:t>
      </w:r>
      <w:r w:rsidR="00B57C2D">
        <w:rPr>
          <w:color w:val="auto"/>
          <w:szCs w:val="28"/>
        </w:rPr>
        <w:t>Признать утратившими силу постановления Администрации города Шарыпово:</w:t>
      </w:r>
    </w:p>
    <w:p w14:paraId="7EFE29AF" w14:textId="77777777" w:rsidR="00B57C2D" w:rsidRDefault="00B57C2D" w:rsidP="00960B53">
      <w:pPr>
        <w:spacing w:after="0" w:line="240" w:lineRule="auto"/>
        <w:ind w:left="0" w:firstLine="708"/>
        <w:rPr>
          <w:color w:val="auto"/>
          <w:szCs w:val="28"/>
        </w:rPr>
      </w:pPr>
      <w:r>
        <w:rPr>
          <w:color w:val="auto"/>
          <w:szCs w:val="28"/>
        </w:rPr>
        <w:t>- от 07.09.2020 г. № 170 «</w:t>
      </w:r>
      <w:r w:rsidRPr="00960B53">
        <w:rPr>
          <w:color w:val="auto"/>
          <w:szCs w:val="28"/>
        </w:rPr>
        <w:t>Об утверждении Порядка комплектования</w:t>
      </w:r>
      <w:r>
        <w:rPr>
          <w:color w:val="auto"/>
          <w:szCs w:val="28"/>
        </w:rPr>
        <w:t xml:space="preserve"> </w:t>
      </w:r>
      <w:r w:rsidRPr="00960B53">
        <w:rPr>
          <w:color w:val="auto"/>
          <w:szCs w:val="28"/>
        </w:rPr>
        <w:t>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</w:t>
      </w:r>
      <w:r>
        <w:rPr>
          <w:color w:val="auto"/>
          <w:szCs w:val="28"/>
        </w:rPr>
        <w:t>»;</w:t>
      </w:r>
    </w:p>
    <w:p w14:paraId="77920FF0" w14:textId="77777777" w:rsidR="00B57C2D" w:rsidRPr="00B57C2D" w:rsidRDefault="00B57C2D" w:rsidP="00B57C2D">
      <w:pPr>
        <w:spacing w:after="0" w:line="240" w:lineRule="auto"/>
        <w:ind w:firstLine="676"/>
        <w:rPr>
          <w:color w:val="auto"/>
          <w:szCs w:val="28"/>
        </w:rPr>
      </w:pPr>
      <w:r>
        <w:rPr>
          <w:color w:val="auto"/>
          <w:szCs w:val="28"/>
        </w:rPr>
        <w:t>- от 08.04.2022 г. № 98 «</w:t>
      </w:r>
      <w:r w:rsidRPr="00B57C2D">
        <w:rPr>
          <w:color w:val="auto"/>
          <w:szCs w:val="28"/>
        </w:rPr>
        <w:t>О внесении изменений в постановление</w:t>
      </w:r>
      <w:r>
        <w:rPr>
          <w:color w:val="auto"/>
          <w:szCs w:val="28"/>
        </w:rPr>
        <w:t xml:space="preserve"> </w:t>
      </w:r>
      <w:r w:rsidRPr="00B57C2D">
        <w:rPr>
          <w:color w:val="auto"/>
          <w:szCs w:val="28"/>
        </w:rPr>
        <w:t>Администрации г. Шарыпово от 07.09.2020 № 170 «Об утверждении Порядка комплектования</w:t>
      </w:r>
      <w:r>
        <w:rPr>
          <w:color w:val="auto"/>
          <w:szCs w:val="28"/>
        </w:rPr>
        <w:t xml:space="preserve"> </w:t>
      </w:r>
      <w:r w:rsidRPr="00B57C2D">
        <w:rPr>
          <w:color w:val="auto"/>
          <w:szCs w:val="28"/>
        </w:rPr>
        <w:t xml:space="preserve">муниципальных бюджетных (автономных) дошкольных образовательных учреждений, реализующих основную общеобразовательную </w:t>
      </w:r>
    </w:p>
    <w:p w14:paraId="397A63A6" w14:textId="77777777" w:rsidR="00B57C2D" w:rsidRDefault="00B57C2D" w:rsidP="00B57C2D">
      <w:pPr>
        <w:spacing w:after="0" w:line="240" w:lineRule="auto"/>
        <w:ind w:left="0" w:firstLine="0"/>
        <w:rPr>
          <w:color w:val="auto"/>
          <w:szCs w:val="28"/>
        </w:rPr>
      </w:pPr>
      <w:r w:rsidRPr="00B57C2D">
        <w:rPr>
          <w:color w:val="auto"/>
          <w:szCs w:val="28"/>
        </w:rPr>
        <w:t>программу дошкольного образования муниципального образования города Шарыпово Красноярского края»</w:t>
      </w:r>
      <w:r>
        <w:rPr>
          <w:color w:val="auto"/>
          <w:szCs w:val="28"/>
        </w:rPr>
        <w:t>;</w:t>
      </w:r>
    </w:p>
    <w:p w14:paraId="274D9BB7" w14:textId="77777777" w:rsidR="00B57C2D" w:rsidRDefault="00B57C2D" w:rsidP="00B57C2D">
      <w:pPr>
        <w:spacing w:after="0" w:line="240" w:lineRule="auto"/>
        <w:ind w:firstLine="676"/>
        <w:rPr>
          <w:color w:val="auto"/>
          <w:szCs w:val="28"/>
        </w:rPr>
      </w:pPr>
      <w:r>
        <w:rPr>
          <w:color w:val="auto"/>
          <w:szCs w:val="28"/>
        </w:rPr>
        <w:t>- от 11.11.2022 г. № 367 «</w:t>
      </w:r>
      <w:r w:rsidRPr="00B57C2D">
        <w:rPr>
          <w:color w:val="auto"/>
          <w:szCs w:val="28"/>
        </w:rPr>
        <w:t xml:space="preserve">О внесении изменений в постановление Администрации г. Шарыпово от 07.09.2020 № 170 «Об утверждении Порядка комплектования муниципальных бюджетных (автономных) дошкольных </w:t>
      </w:r>
      <w:r w:rsidRPr="00B57C2D">
        <w:rPr>
          <w:color w:val="auto"/>
          <w:szCs w:val="28"/>
        </w:rPr>
        <w:lastRenderedPageBreak/>
        <w:t>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</w:t>
      </w:r>
      <w:r>
        <w:rPr>
          <w:color w:val="auto"/>
          <w:szCs w:val="28"/>
        </w:rPr>
        <w:t>»;</w:t>
      </w:r>
    </w:p>
    <w:p w14:paraId="675B8F19" w14:textId="77777777" w:rsidR="00B57C2D" w:rsidRDefault="00B57C2D" w:rsidP="00B57C2D">
      <w:pPr>
        <w:spacing w:after="0" w:line="240" w:lineRule="auto"/>
        <w:rPr>
          <w:szCs w:val="28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- от 18.04.2023 г. № 93 «</w:t>
      </w:r>
      <w:r>
        <w:rPr>
          <w:szCs w:val="28"/>
        </w:rPr>
        <w:t>О внесении изменений в постановление Администрации города Шарыпово от 07.09.2020 г. № 170 «</w:t>
      </w:r>
      <w:r w:rsidRPr="00441C94">
        <w:rPr>
          <w:szCs w:val="28"/>
        </w:rPr>
        <w:t>Об утверждении Порядка комплектования</w:t>
      </w:r>
      <w:r>
        <w:rPr>
          <w:szCs w:val="28"/>
        </w:rPr>
        <w:t xml:space="preserve"> </w:t>
      </w:r>
      <w:r w:rsidRPr="00441C94">
        <w:rPr>
          <w:szCs w:val="28"/>
        </w:rPr>
        <w:t>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</w:t>
      </w:r>
      <w:r>
        <w:rPr>
          <w:szCs w:val="28"/>
        </w:rPr>
        <w:t>»;</w:t>
      </w:r>
    </w:p>
    <w:p w14:paraId="3E8DA732" w14:textId="77777777" w:rsidR="00B57C2D" w:rsidRPr="00B57C2D" w:rsidRDefault="00B57C2D" w:rsidP="00B57C2D">
      <w:pPr>
        <w:spacing w:after="0" w:line="240" w:lineRule="auto"/>
        <w:ind w:firstLine="457"/>
        <w:rPr>
          <w:color w:val="auto"/>
          <w:szCs w:val="28"/>
        </w:rPr>
      </w:pPr>
      <w:r>
        <w:rPr>
          <w:color w:val="auto"/>
          <w:szCs w:val="28"/>
        </w:rPr>
        <w:t>- от 11.08.2023 № 211 «</w:t>
      </w:r>
      <w:r>
        <w:rPr>
          <w:szCs w:val="28"/>
        </w:rPr>
        <w:t>О внесении изменений в постановление Администрации города Шарыпово от 07.09.2020 г. № 170 «</w:t>
      </w:r>
      <w:r w:rsidRPr="00441C94">
        <w:rPr>
          <w:szCs w:val="28"/>
        </w:rPr>
        <w:t>Об утверждении Порядка комплектования</w:t>
      </w:r>
      <w:r>
        <w:rPr>
          <w:szCs w:val="28"/>
        </w:rPr>
        <w:t xml:space="preserve"> </w:t>
      </w:r>
      <w:r w:rsidRPr="00441C94">
        <w:rPr>
          <w:szCs w:val="28"/>
        </w:rPr>
        <w:t>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</w:t>
      </w:r>
      <w:r>
        <w:rPr>
          <w:szCs w:val="28"/>
        </w:rPr>
        <w:t>».</w:t>
      </w:r>
    </w:p>
    <w:p w14:paraId="5B53FF55" w14:textId="77777777" w:rsidR="00960B53" w:rsidRDefault="00960B53" w:rsidP="00960B53">
      <w:pPr>
        <w:ind w:left="7" w:right="14" w:firstLine="482"/>
      </w:pPr>
      <w:r>
        <w:rPr>
          <w:noProof/>
        </w:rPr>
        <w:drawing>
          <wp:inline distT="0" distB="0" distL="0" distR="0" wp14:anchorId="65580286" wp14:editId="7D6CEEC8">
            <wp:extent cx="8255" cy="8255"/>
            <wp:effectExtent l="0" t="0" r="0" b="0"/>
            <wp:docPr id="6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3. Контроль за исполнением постановления возложить на </w:t>
      </w:r>
      <w:r>
        <w:rPr>
          <w:noProof/>
        </w:rPr>
        <w:drawing>
          <wp:inline distT="0" distB="0" distL="0" distR="0" wp14:anchorId="648E5603" wp14:editId="43868D2D">
            <wp:extent cx="8255" cy="8255"/>
            <wp:effectExtent l="0" t="0" r="0" b="0"/>
            <wp:docPr id="7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заместителя Главы Шарыповского муниципального округа по социальной политике Ю.В. Рудь.</w:t>
      </w:r>
    </w:p>
    <w:p w14:paraId="4077355F" w14:textId="77777777" w:rsidR="00960B53" w:rsidRDefault="00960B53" w:rsidP="00960B5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Шарыповского муниципального округа Красноярского края </w:t>
      </w:r>
      <w:r w:rsidRPr="00960B53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960B5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960B53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960B5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sharypovo</w:t>
        </w:r>
        <w:proofErr w:type="spellEnd"/>
        <w:r w:rsidRPr="00960B53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960B5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Pr="00960B53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960B5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60B53">
        <w:rPr>
          <w:rFonts w:ascii="Times New Roman" w:hAnsi="Times New Roman"/>
          <w:sz w:val="28"/>
          <w:szCs w:val="28"/>
        </w:rPr>
        <w:t>).</w:t>
      </w:r>
    </w:p>
    <w:p w14:paraId="38476104" w14:textId="77777777" w:rsidR="00960B53" w:rsidRDefault="00960B53" w:rsidP="00960B5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561B8B0" w14:textId="77777777" w:rsidR="00B57C2D" w:rsidRDefault="00B57C2D" w:rsidP="00960B5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086"/>
        <w:gridCol w:w="4536"/>
        <w:gridCol w:w="1843"/>
      </w:tblGrid>
      <w:tr w:rsidR="00960B53" w14:paraId="65A540DE" w14:textId="77777777" w:rsidTr="00960B53">
        <w:tc>
          <w:tcPr>
            <w:tcW w:w="3085" w:type="dxa"/>
            <w:hideMark/>
          </w:tcPr>
          <w:p w14:paraId="30F6F06F" w14:textId="77777777" w:rsidR="00960B53" w:rsidRDefault="00960B53">
            <w:pPr>
              <w:widowControl w:val="0"/>
              <w:suppressAutoHyphens/>
              <w:spacing w:after="0" w:line="276" w:lineRule="auto"/>
              <w:ind w:left="-10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0C72AA85" w14:textId="77777777" w:rsidR="00960B53" w:rsidRDefault="00960B53">
            <w:pPr>
              <w:widowControl w:val="0"/>
              <w:suppressAutoHyphens/>
              <w:spacing w:after="0" w:line="276" w:lineRule="auto"/>
              <w:jc w:val="center"/>
              <w:rPr>
                <w:color w:val="FF0000"/>
                <w:kern w:val="2"/>
                <w:sz w:val="24"/>
                <w:szCs w:val="24"/>
                <w:lang w:eastAsia="en-US"/>
              </w:rPr>
            </w:pPr>
          </w:p>
          <w:p w14:paraId="26045BC7" w14:textId="77777777" w:rsidR="00960B53" w:rsidRDefault="00960B53">
            <w:pPr>
              <w:widowControl w:val="0"/>
              <w:suppressAutoHyphens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041A242" w14:textId="77777777" w:rsidR="00960B53" w:rsidRDefault="00960B53">
            <w:pPr>
              <w:widowControl w:val="0"/>
              <w:suppressAutoHyphens/>
              <w:spacing w:after="0" w:line="276" w:lineRule="auto"/>
              <w:jc w:val="right"/>
              <w:rPr>
                <w:szCs w:val="28"/>
                <w:lang w:eastAsia="en-US"/>
              </w:rPr>
            </w:pPr>
          </w:p>
          <w:p w14:paraId="40FA83F6" w14:textId="77777777" w:rsidR="00960B53" w:rsidRDefault="00960B53">
            <w:pPr>
              <w:widowControl w:val="0"/>
              <w:suppressAutoHyphens/>
              <w:spacing w:after="0"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В.Г. Хохлов</w:t>
            </w:r>
          </w:p>
        </w:tc>
      </w:tr>
    </w:tbl>
    <w:p w14:paraId="0770CA7C" w14:textId="77777777" w:rsidR="002C4934" w:rsidRDefault="002C4934" w:rsidP="00E67E4D">
      <w:pPr>
        <w:ind w:left="0" w:firstLine="0"/>
      </w:pPr>
    </w:p>
    <w:sectPr w:rsidR="002C4934" w:rsidSect="00E67E4D">
      <w:pgSz w:w="11906" w:h="16838"/>
      <w:pgMar w:top="1134" w:right="56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3A6795"/>
    <w:multiLevelType w:val="singleLevel"/>
    <w:tmpl w:val="C53A679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D9BBAF1C"/>
    <w:multiLevelType w:val="singleLevel"/>
    <w:tmpl w:val="D9BBAF1C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5D071C86"/>
    <w:multiLevelType w:val="multilevel"/>
    <w:tmpl w:val="FBEE7808"/>
    <w:lvl w:ilvl="0">
      <w:start w:val="1"/>
      <w:numFmt w:val="decimal"/>
      <w:lvlText w:val="%1."/>
      <w:lvlJc w:val="left"/>
      <w:pPr>
        <w:ind w:left="1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49100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707633">
    <w:abstractNumId w:val="0"/>
  </w:num>
  <w:num w:numId="3" w16cid:durableId="74160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D1"/>
    <w:rsid w:val="001A2B95"/>
    <w:rsid w:val="002C4934"/>
    <w:rsid w:val="004B2634"/>
    <w:rsid w:val="004D49FA"/>
    <w:rsid w:val="00960B53"/>
    <w:rsid w:val="00AF6A85"/>
    <w:rsid w:val="00B57C2D"/>
    <w:rsid w:val="00E67E4D"/>
    <w:rsid w:val="00FB51D1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4855"/>
  <w15:chartTrackingRefBased/>
  <w15:docId w15:val="{EC03FF08-3817-441A-A6C2-77587618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53"/>
    <w:pPr>
      <w:spacing w:after="5" w:line="247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B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B53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table" w:customStyle="1" w:styleId="1">
    <w:name w:val="Сетка таблицы1"/>
    <w:basedOn w:val="a1"/>
    <w:uiPriority w:val="39"/>
    <w:rsid w:val="00960B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9F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2026-04-06T02:11:00Z</cp:lastPrinted>
  <dcterms:created xsi:type="dcterms:W3CDTF">2026-04-15T06:39:00Z</dcterms:created>
  <dcterms:modified xsi:type="dcterms:W3CDTF">2026-04-15T06:39:00Z</dcterms:modified>
</cp:coreProperties>
</file>