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FD30" w14:textId="77777777" w:rsidR="004254E2" w:rsidRPr="00CE17C2" w:rsidRDefault="004254E2" w:rsidP="00425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144DE920" wp14:editId="0BF5284D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5EDD6" w14:textId="77777777" w:rsidR="004254E2" w:rsidRPr="004254E2" w:rsidRDefault="004254E2" w:rsidP="004254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71E496" w14:textId="77777777" w:rsidR="004254E2" w:rsidRPr="004254E2" w:rsidRDefault="004254E2" w:rsidP="004254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4254E2">
        <w:rPr>
          <w:rFonts w:ascii="Arial" w:eastAsia="Calibri" w:hAnsi="Arial" w:cs="Arial"/>
          <w:sz w:val="24"/>
          <w:szCs w:val="24"/>
        </w:rPr>
        <w:t xml:space="preserve"> </w:t>
      </w:r>
    </w:p>
    <w:p w14:paraId="615B3105" w14:textId="77777777" w:rsidR="004254E2" w:rsidRPr="004254E2" w:rsidRDefault="004254E2" w:rsidP="004254E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274878E" w14:textId="77777777" w:rsidR="004254E2" w:rsidRPr="004254E2" w:rsidRDefault="004254E2" w:rsidP="004254E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B80F3EE" w14:textId="77777777" w:rsidR="004254E2" w:rsidRPr="004254E2" w:rsidRDefault="004254E2" w:rsidP="004254E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14:paraId="2D1AC4C9" w14:textId="77777777" w:rsidR="004254E2" w:rsidRPr="004254E2" w:rsidRDefault="004254E2" w:rsidP="004254E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6FC1CE5" w14:textId="00F96CD4" w:rsidR="004254E2" w:rsidRPr="004254E2" w:rsidRDefault="004254E2" w:rsidP="004254E2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sz w:val="24"/>
          <w:szCs w:val="24"/>
          <w:lang w:eastAsia="ru-RU"/>
        </w:rPr>
        <w:t>25.03.2026 № 159-п</w:t>
      </w:r>
    </w:p>
    <w:p w14:paraId="40ED8124" w14:textId="77777777" w:rsidR="004254E2" w:rsidRPr="004254E2" w:rsidRDefault="004254E2" w:rsidP="004254E2">
      <w:pPr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                                               </w:t>
      </w:r>
      <w:r w:rsidRPr="004254E2">
        <w:rPr>
          <w:rFonts w:ascii="Arial" w:eastAsia="Times New Roman" w:hAnsi="Arial" w:cs="Arial"/>
          <w:sz w:val="24"/>
          <w:szCs w:val="24"/>
          <w:lang w:eastAsia="ru-RU"/>
        </w:rPr>
        <w:t xml:space="preserve">      г. Шарыпово                                   </w:t>
      </w:r>
    </w:p>
    <w:p w14:paraId="728016F8" w14:textId="77777777" w:rsidR="004254E2" w:rsidRPr="004254E2" w:rsidRDefault="004254E2" w:rsidP="004254E2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54E2">
        <w:rPr>
          <w:rFonts w:ascii="Arial" w:hAnsi="Arial" w:cs="Arial"/>
          <w:sz w:val="24"/>
          <w:szCs w:val="24"/>
        </w:rPr>
        <w:t>О внесении изменений в постановление Администрации города Шарыпово от 14.10.2025 № 216 «Об утверждении муниципальной программы Шарыповского муниципального округа «Развитие транспортной системы»</w:t>
      </w:r>
    </w:p>
    <w:p w14:paraId="36FE2094" w14:textId="77777777" w:rsidR="004254E2" w:rsidRPr="004254E2" w:rsidRDefault="004254E2" w:rsidP="004254E2">
      <w:pPr>
        <w:autoSpaceDE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4E34AA9A" w14:textId="77777777" w:rsidR="004254E2" w:rsidRPr="004254E2" w:rsidRDefault="004254E2" w:rsidP="004254E2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54E2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реализации», распоряжением Администрации города Шарыпово от 25.07.2025 №860 «Об утверждении Перечня муниципальных программ Шарыповского муниципального округа на 2026-2028 годы», руководствуясь статьей 33 Устава Шарыповского муниципального округа Красноярского края,</w:t>
      </w:r>
    </w:p>
    <w:p w14:paraId="5581B1CE" w14:textId="77777777" w:rsidR="004254E2" w:rsidRPr="004254E2" w:rsidRDefault="004254E2" w:rsidP="004254E2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54E2">
        <w:rPr>
          <w:rFonts w:ascii="Arial" w:hAnsi="Arial" w:cs="Arial"/>
          <w:sz w:val="24"/>
          <w:szCs w:val="24"/>
        </w:rPr>
        <w:t>ПОСТАНОВЛЯЮ:</w:t>
      </w:r>
    </w:p>
    <w:p w14:paraId="6B8F2032" w14:textId="77777777" w:rsidR="004254E2" w:rsidRPr="004254E2" w:rsidRDefault="004254E2" w:rsidP="004254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254E2">
        <w:rPr>
          <w:rFonts w:ascii="Arial" w:hAnsi="Arial" w:cs="Arial"/>
          <w:color w:val="000000" w:themeColor="text1"/>
          <w:sz w:val="24"/>
          <w:szCs w:val="24"/>
          <w:lang w:eastAsia="ru-RU"/>
        </w:rPr>
        <w:t>1. Внести в постановление Администрации города Шарыпово от 14.10.2025 № 216 «Об утверждении муниципальной программы Шарыповского муниципального округа «Развитие транспортной системы» (в ред. от 13.11.2025 № 259, от 13.02.2026 № 97-п, от 26.02.2026 № 117-п) следующие изменения:</w:t>
      </w:r>
    </w:p>
    <w:p w14:paraId="6CD321BC" w14:textId="77777777" w:rsidR="004254E2" w:rsidRPr="004254E2" w:rsidRDefault="004254E2" w:rsidP="004254E2">
      <w:pPr>
        <w:shd w:val="clear" w:color="auto" w:fill="FFFFFF"/>
        <w:spacing w:before="120"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254E2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 xml:space="preserve">1.1. </w:t>
      </w:r>
      <w:bookmarkStart w:id="0" w:name="_Hlk221115406"/>
      <w:bookmarkStart w:id="1" w:name="_Hlk220660372"/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254E2">
        <w:rPr>
          <w:rFonts w:ascii="Arial" w:hAnsi="Arial" w:cs="Arial"/>
          <w:color w:val="000000" w:themeColor="text1"/>
          <w:sz w:val="24"/>
          <w:szCs w:val="24"/>
          <w:lang w:eastAsia="ru-RU"/>
        </w:rPr>
        <w:t>В приложении №2 «Перечень мероприятий подпрограммы» к подпрограмме</w:t>
      </w:r>
      <w:r w:rsidRPr="004254E2">
        <w:rPr>
          <w:rFonts w:ascii="Arial" w:hAnsi="Arial" w:cs="Arial"/>
          <w:sz w:val="24"/>
          <w:szCs w:val="24"/>
        </w:rPr>
        <w:t xml:space="preserve"> </w:t>
      </w:r>
      <w:r w:rsidRPr="004254E2">
        <w:rPr>
          <w:rFonts w:ascii="Arial" w:hAnsi="Arial" w:cs="Arial"/>
          <w:color w:val="000000" w:themeColor="text1"/>
          <w:sz w:val="24"/>
          <w:szCs w:val="24"/>
          <w:lang w:eastAsia="ru-RU"/>
        </w:rPr>
        <w:t>«Дороги округа и повышение безопасности дорожного движения» строки 1.1.3, 1.1.4., 1.1.5., 1.1.8., 1.1.9., 2.1.3., итого по подпрограмме изложить</w:t>
      </w:r>
      <w:r w:rsidRPr="004254E2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 xml:space="preserve"> в следующей редакции:</w:t>
      </w:r>
      <w:bookmarkEnd w:id="0"/>
    </w:p>
    <w:tbl>
      <w:tblPr>
        <w:tblW w:w="9345" w:type="dxa"/>
        <w:tblLook w:val="04A0" w:firstRow="1" w:lastRow="0" w:firstColumn="1" w:lastColumn="0" w:noHBand="0" w:noVBand="1"/>
      </w:tblPr>
      <w:tblGrid>
        <w:gridCol w:w="584"/>
        <w:gridCol w:w="1340"/>
        <w:gridCol w:w="685"/>
        <w:gridCol w:w="461"/>
        <w:gridCol w:w="542"/>
        <w:gridCol w:w="1066"/>
        <w:gridCol w:w="461"/>
        <w:gridCol w:w="665"/>
        <w:gridCol w:w="665"/>
        <w:gridCol w:w="665"/>
        <w:gridCol w:w="665"/>
        <w:gridCol w:w="1546"/>
      </w:tblGrid>
      <w:tr w:rsidR="004254E2" w:rsidRPr="004254E2" w14:paraId="3D228F04" w14:textId="77777777" w:rsidTr="001B1889">
        <w:trPr>
          <w:trHeight w:val="13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27FF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67D6" w14:textId="77777777" w:rsidR="004254E2" w:rsidRPr="004254E2" w:rsidRDefault="004254E2" w:rsidP="001B1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городских округов, городских и сельских поселений за счет 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 дорожного фонда Шарыповского муниципального округа, всего: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3C81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АШМО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10CE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96E9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4DF3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091009Д052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2CEF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9580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16 817,01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570C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16 775,70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3176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16 775,70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6E5B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50 368,41 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0D87E0" w14:textId="77777777" w:rsidR="004254E2" w:rsidRPr="004254E2" w:rsidRDefault="004254E2" w:rsidP="001B1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2026 - 2028 годах ежегодно обеспечено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содержание 299,22 км автомобильных дорог</w:t>
            </w:r>
          </w:p>
        </w:tc>
      </w:tr>
      <w:tr w:rsidR="004254E2" w:rsidRPr="004254E2" w14:paraId="195747A0" w14:textId="77777777" w:rsidTr="001B1889">
        <w:trPr>
          <w:trHeight w:val="22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62D8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E2DE" w14:textId="77777777" w:rsidR="004254E2" w:rsidRPr="004254E2" w:rsidRDefault="004254E2" w:rsidP="001B1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дорожной деятельности в целях решения задач социально-экономического развития территорий за счет средств дорожного фонда Шарыповского муниципального округа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35CA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69BE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4BF5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B6BF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09100SД141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6E76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A419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100 100,10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170A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150,20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D12B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150,20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4619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100 400,50 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0100" w14:textId="77777777" w:rsidR="004254E2" w:rsidRPr="004254E2" w:rsidRDefault="004254E2" w:rsidP="001B1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- 3 км,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- 3 км;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- 3 км</w:t>
            </w:r>
          </w:p>
        </w:tc>
      </w:tr>
      <w:tr w:rsidR="004254E2" w:rsidRPr="004254E2" w14:paraId="39C385BE" w14:textId="77777777" w:rsidTr="001B1889">
        <w:trPr>
          <w:trHeight w:val="2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8ACF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FE31" w14:textId="77777777" w:rsidR="004254E2" w:rsidRPr="004254E2" w:rsidRDefault="004254E2" w:rsidP="001B1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дорожного фонда Шарыповского муниципа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льного округа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7339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"СГХ"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07E2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2918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35D8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09100SД161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54D1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BC5A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21 450,00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AE27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25,00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BF66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25,00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6C7E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21 500,00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9FFB4" w14:textId="77777777" w:rsidR="004254E2" w:rsidRPr="004254E2" w:rsidRDefault="004254E2" w:rsidP="001B1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- 1 км,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- 1 км;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- 1 км</w:t>
            </w:r>
          </w:p>
        </w:tc>
      </w:tr>
      <w:tr w:rsidR="004254E2" w:rsidRPr="004254E2" w14:paraId="4DFD1B3E" w14:textId="77777777" w:rsidTr="001B1889">
        <w:trPr>
          <w:trHeight w:val="24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8C56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1.1.8.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8F92" w14:textId="77777777" w:rsidR="004254E2" w:rsidRPr="004254E2" w:rsidRDefault="004254E2" w:rsidP="001B1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дорожной деятельности в целях решения задач социально-экономического развития территорий за счет средств дорожного фонда Шарыповского муниципального округа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7CBB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B740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D742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E3FC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09100SД142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E854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B7AF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18 018,02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6DE5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45,10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C24F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45,10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1B8D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18 108,22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DBAC" w14:textId="77777777" w:rsidR="004254E2" w:rsidRPr="004254E2" w:rsidRDefault="004254E2" w:rsidP="001B1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в 2026 году - 1 км,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в 2027 году - 1 км;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в 2028 году - 1 км</w:t>
            </w:r>
          </w:p>
        </w:tc>
      </w:tr>
      <w:tr w:rsidR="004254E2" w:rsidRPr="004254E2" w14:paraId="3F299692" w14:textId="77777777" w:rsidTr="001B1889">
        <w:trPr>
          <w:trHeight w:val="23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F77D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1.1.9.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52157" w14:textId="77777777" w:rsidR="004254E2" w:rsidRPr="004254E2" w:rsidRDefault="004254E2" w:rsidP="001B1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дорожного фонда Шарыповского муниципа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льного округа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09E3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АШМО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F6A6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0615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5449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09100SД162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235A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FB54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12 070,07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91DF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24,90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CF03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24,90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6601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12 119,87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0BE1" w14:textId="77777777" w:rsidR="004254E2" w:rsidRPr="004254E2" w:rsidRDefault="004254E2" w:rsidP="001B1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- 3 км,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- 3 км;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- 3 км</w:t>
            </w:r>
          </w:p>
        </w:tc>
      </w:tr>
      <w:tr w:rsidR="004254E2" w:rsidRPr="004254E2" w14:paraId="4536C7D0" w14:textId="77777777" w:rsidTr="001B1889">
        <w:trPr>
          <w:trHeight w:val="8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4518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6C54" w14:textId="77777777" w:rsidR="004254E2" w:rsidRPr="004254E2" w:rsidRDefault="004254E2" w:rsidP="001B1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работ (услуг) по содержанию, ремонту средств регулирования дорожного движения на участках автодорог местного значения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BEB7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310C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6689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730F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0910087201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BF65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6155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2 193,33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B2FA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2 145,00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E409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2 145,00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DE20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6 483,33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D4117" w14:textId="77777777" w:rsidR="004254E2" w:rsidRPr="004254E2" w:rsidRDefault="004254E2" w:rsidP="001B1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Обеспечена работоспособность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37 светофорных объектов и 2 975 дорожных знаков</w:t>
            </w:r>
          </w:p>
        </w:tc>
      </w:tr>
      <w:tr w:rsidR="004254E2" w:rsidRPr="004254E2" w14:paraId="7BA3C457" w14:textId="77777777" w:rsidTr="001B1889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5E73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48E1" w14:textId="77777777" w:rsidR="004254E2" w:rsidRPr="004254E2" w:rsidRDefault="004254E2" w:rsidP="001B1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B72E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3893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4994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7500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70B8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1604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230 143,10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62C1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77 933,40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7501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77 933,40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A0F9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386 009,90 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42BB" w14:textId="77777777" w:rsidR="004254E2" w:rsidRPr="004254E2" w:rsidRDefault="004254E2" w:rsidP="001B1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4B03796" w14:textId="77777777" w:rsidR="004254E2" w:rsidRPr="004254E2" w:rsidRDefault="004254E2" w:rsidP="004254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bookmarkEnd w:id="1"/>
    <w:p w14:paraId="07516A9C" w14:textId="77777777" w:rsidR="004254E2" w:rsidRPr="004254E2" w:rsidRDefault="004254E2" w:rsidP="004254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54E2">
        <w:rPr>
          <w:rFonts w:ascii="Arial" w:hAnsi="Arial" w:cs="Arial"/>
          <w:sz w:val="24"/>
          <w:szCs w:val="24"/>
        </w:rPr>
        <w:t>2. Контроль за исполнением настоящего постановления возложить на заместителя Главы Шарыповского муниципального округа по жизнеобеспечению А.В. Третьякова.</w:t>
      </w:r>
    </w:p>
    <w:p w14:paraId="5973927A" w14:textId="77777777" w:rsidR="004254E2" w:rsidRPr="004254E2" w:rsidRDefault="004254E2" w:rsidP="004254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54E2">
        <w:rPr>
          <w:rFonts w:ascii="Arial" w:hAnsi="Arial" w:cs="Arial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Шарыповского муниципального округа Красноярского края (</w:t>
      </w:r>
      <w:hyperlink r:id="rId8" w:history="1">
        <w:r w:rsidRPr="004254E2">
          <w:rPr>
            <w:rStyle w:val="a7"/>
            <w:rFonts w:ascii="Arial" w:hAnsi="Arial" w:cs="Arial"/>
            <w:sz w:val="24"/>
            <w:szCs w:val="24"/>
          </w:rPr>
          <w:t>https://sharypovo.gosuslugi.ru</w:t>
        </w:r>
      </w:hyperlink>
      <w:r w:rsidRPr="004254E2">
        <w:rPr>
          <w:rFonts w:ascii="Arial" w:hAnsi="Arial" w:cs="Arial"/>
          <w:sz w:val="24"/>
          <w:szCs w:val="24"/>
        </w:rPr>
        <w:t>).</w:t>
      </w:r>
    </w:p>
    <w:p w14:paraId="41C727D0" w14:textId="77777777" w:rsidR="004254E2" w:rsidRPr="004254E2" w:rsidRDefault="004254E2" w:rsidP="004254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Look w:val="0000" w:firstRow="0" w:lastRow="0" w:firstColumn="0" w:lastColumn="0" w:noHBand="0" w:noVBand="0"/>
      </w:tblPr>
      <w:tblGrid>
        <w:gridCol w:w="3153"/>
        <w:gridCol w:w="3081"/>
        <w:gridCol w:w="3264"/>
      </w:tblGrid>
      <w:tr w:rsidR="004254E2" w:rsidRPr="004254E2" w14:paraId="0CE0CA64" w14:textId="77777777" w:rsidTr="001B1889">
        <w:tc>
          <w:tcPr>
            <w:tcW w:w="3153" w:type="dxa"/>
          </w:tcPr>
          <w:p w14:paraId="104F3A12" w14:textId="77777777" w:rsidR="004254E2" w:rsidRPr="004254E2" w:rsidRDefault="004254E2" w:rsidP="001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254E2">
              <w:rPr>
                <w:rFonts w:ascii="Arial" w:hAnsi="Arial" w:cs="Arial"/>
                <w:bCs/>
                <w:sz w:val="24"/>
                <w:szCs w:val="24"/>
              </w:rPr>
              <w:t>Первый заместитель Главы Шарыповского муниципального округа</w:t>
            </w:r>
          </w:p>
        </w:tc>
        <w:tc>
          <w:tcPr>
            <w:tcW w:w="3081" w:type="dxa"/>
          </w:tcPr>
          <w:p w14:paraId="4A738068" w14:textId="77777777" w:rsidR="004254E2" w:rsidRPr="004254E2" w:rsidRDefault="004254E2" w:rsidP="001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64" w:type="dxa"/>
          </w:tcPr>
          <w:p w14:paraId="4C11F4A4" w14:textId="77777777" w:rsidR="004254E2" w:rsidRPr="004254E2" w:rsidRDefault="004254E2" w:rsidP="001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7E30FC4" w14:textId="77777777" w:rsidR="004254E2" w:rsidRPr="004254E2" w:rsidRDefault="004254E2" w:rsidP="001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Д.В. </w:t>
            </w:r>
            <w:proofErr w:type="spellStart"/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Саюшев</w:t>
            </w:r>
            <w:proofErr w:type="spellEnd"/>
          </w:p>
        </w:tc>
      </w:tr>
    </w:tbl>
    <w:p w14:paraId="26C11F4B" w14:textId="77777777" w:rsidR="004254E2" w:rsidRPr="004254E2" w:rsidRDefault="004254E2" w:rsidP="004254E2">
      <w:pPr>
        <w:jc w:val="center"/>
        <w:rPr>
          <w:rFonts w:ascii="Arial" w:eastAsia="Times New Roman" w:hAnsi="Arial" w:cs="Arial"/>
          <w:color w:val="FF0000"/>
          <w:kern w:val="1"/>
          <w:sz w:val="24"/>
          <w:szCs w:val="24"/>
          <w:lang w:eastAsia="ru-RU"/>
        </w:rPr>
      </w:pPr>
    </w:p>
    <w:p w14:paraId="2BF7F753" w14:textId="6BE609DB" w:rsidR="004254E2" w:rsidRPr="004254E2" w:rsidRDefault="004254E2" w:rsidP="003B23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4254E2" w:rsidRPr="004254E2" w:rsidSect="003B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233A" w14:textId="77777777" w:rsidR="00D170D0" w:rsidRDefault="00D170D0" w:rsidP="00B477BD">
      <w:pPr>
        <w:spacing w:after="0" w:line="240" w:lineRule="auto"/>
      </w:pPr>
      <w:r>
        <w:separator/>
      </w:r>
    </w:p>
  </w:endnote>
  <w:endnote w:type="continuationSeparator" w:id="0">
    <w:p w14:paraId="121E6BF1" w14:textId="77777777" w:rsidR="00D170D0" w:rsidRDefault="00D170D0" w:rsidP="00B4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F28D8" w14:textId="77777777" w:rsidR="00D170D0" w:rsidRDefault="00D170D0" w:rsidP="00B477BD">
      <w:pPr>
        <w:spacing w:after="0" w:line="240" w:lineRule="auto"/>
      </w:pPr>
      <w:r>
        <w:separator/>
      </w:r>
    </w:p>
  </w:footnote>
  <w:footnote w:type="continuationSeparator" w:id="0">
    <w:p w14:paraId="65FB1C9E" w14:textId="77777777" w:rsidR="00D170D0" w:rsidRDefault="00D170D0" w:rsidP="00B47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A8"/>
    <w:rsid w:val="00041193"/>
    <w:rsid w:val="000461F9"/>
    <w:rsid w:val="00054B97"/>
    <w:rsid w:val="000745D8"/>
    <w:rsid w:val="00077ADA"/>
    <w:rsid w:val="000A591E"/>
    <w:rsid w:val="0011043B"/>
    <w:rsid w:val="00112222"/>
    <w:rsid w:val="00152F3E"/>
    <w:rsid w:val="00163CF3"/>
    <w:rsid w:val="001836D8"/>
    <w:rsid w:val="00194D1F"/>
    <w:rsid w:val="001B6174"/>
    <w:rsid w:val="001C69DE"/>
    <w:rsid w:val="001D10C9"/>
    <w:rsid w:val="001E2107"/>
    <w:rsid w:val="00200CC4"/>
    <w:rsid w:val="0023684B"/>
    <w:rsid w:val="00286139"/>
    <w:rsid w:val="003B233A"/>
    <w:rsid w:val="003B33D6"/>
    <w:rsid w:val="003C436A"/>
    <w:rsid w:val="003E2D1A"/>
    <w:rsid w:val="004049BE"/>
    <w:rsid w:val="0042339B"/>
    <w:rsid w:val="004254E2"/>
    <w:rsid w:val="004D03C9"/>
    <w:rsid w:val="004F28AC"/>
    <w:rsid w:val="00640AA0"/>
    <w:rsid w:val="007229CD"/>
    <w:rsid w:val="00730928"/>
    <w:rsid w:val="007B19DE"/>
    <w:rsid w:val="007F66EB"/>
    <w:rsid w:val="008177FE"/>
    <w:rsid w:val="00852603"/>
    <w:rsid w:val="008F1177"/>
    <w:rsid w:val="00900D3D"/>
    <w:rsid w:val="00902AB6"/>
    <w:rsid w:val="00911689"/>
    <w:rsid w:val="00924C3F"/>
    <w:rsid w:val="0095679D"/>
    <w:rsid w:val="00975A83"/>
    <w:rsid w:val="009A42C4"/>
    <w:rsid w:val="00A01A3F"/>
    <w:rsid w:val="00A165AB"/>
    <w:rsid w:val="00A53B20"/>
    <w:rsid w:val="00A74E88"/>
    <w:rsid w:val="00A946E3"/>
    <w:rsid w:val="00AC6FD0"/>
    <w:rsid w:val="00B34B2A"/>
    <w:rsid w:val="00B477BD"/>
    <w:rsid w:val="00B84844"/>
    <w:rsid w:val="00B8645C"/>
    <w:rsid w:val="00BC2CD5"/>
    <w:rsid w:val="00C01095"/>
    <w:rsid w:val="00C3071B"/>
    <w:rsid w:val="00C54E04"/>
    <w:rsid w:val="00C5540C"/>
    <w:rsid w:val="00C82279"/>
    <w:rsid w:val="00C852B3"/>
    <w:rsid w:val="00CA1826"/>
    <w:rsid w:val="00D10174"/>
    <w:rsid w:val="00D170D0"/>
    <w:rsid w:val="00D305D0"/>
    <w:rsid w:val="00D33C19"/>
    <w:rsid w:val="00EE0CC2"/>
    <w:rsid w:val="00F20DA8"/>
    <w:rsid w:val="00F249EB"/>
    <w:rsid w:val="00F61A22"/>
    <w:rsid w:val="00F96BF2"/>
    <w:rsid w:val="00F96F0E"/>
    <w:rsid w:val="00F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C410"/>
  <w15:chartTrackingRefBased/>
  <w15:docId w15:val="{5835951E-022C-497C-8382-77B6649A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7BD"/>
  </w:style>
  <w:style w:type="paragraph" w:styleId="a5">
    <w:name w:val="footer"/>
    <w:basedOn w:val="a"/>
    <w:link w:val="a6"/>
    <w:uiPriority w:val="99"/>
    <w:unhideWhenUsed/>
    <w:rsid w:val="00B47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7BD"/>
  </w:style>
  <w:style w:type="character" w:styleId="a7">
    <w:name w:val="Hyperlink"/>
    <w:basedOn w:val="a0"/>
    <w:uiPriority w:val="99"/>
    <w:unhideWhenUsed/>
    <w:rsid w:val="004254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ypovo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F36E2-9F3B-495A-B0B8-334D822C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2026-02-04T04:11:00Z</cp:lastPrinted>
  <dcterms:created xsi:type="dcterms:W3CDTF">2026-03-26T05:11:00Z</dcterms:created>
  <dcterms:modified xsi:type="dcterms:W3CDTF">2026-03-26T05:11:00Z</dcterms:modified>
</cp:coreProperties>
</file>