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182"/>
      </w:tblGrid>
      <w:tr w:rsidR="0099436B" w14:paraId="3D490FCD" w14:textId="77777777" w:rsidTr="0099436B">
        <w:tc>
          <w:tcPr>
            <w:tcW w:w="10598" w:type="dxa"/>
          </w:tcPr>
          <w:p w14:paraId="721763FC" w14:textId="77777777" w:rsidR="0099436B" w:rsidRDefault="0099436B" w:rsidP="00994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</w:tcPr>
          <w:p w14:paraId="0663C11F" w14:textId="77777777" w:rsidR="0099436B" w:rsidRDefault="0099436B" w:rsidP="0099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3BF47E6E" w14:textId="77777777" w:rsidR="0099436B" w:rsidRDefault="0099436B" w:rsidP="0099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2DA31655" w14:textId="77777777" w:rsidR="0099436B" w:rsidRDefault="0099436B" w:rsidP="0099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 xml:space="preserve"> Шарыповского муниципального </w:t>
            </w:r>
          </w:p>
          <w:p w14:paraId="649C8295" w14:textId="77777777" w:rsidR="0099436B" w:rsidRDefault="0099436B" w:rsidP="00994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>округа от «</w:t>
            </w:r>
            <w:r w:rsidR="009432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432F7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32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9740A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9432F7">
              <w:rPr>
                <w:rFonts w:ascii="Times New Roman" w:hAnsi="Times New Roman" w:cs="Times New Roman"/>
                <w:sz w:val="24"/>
                <w:szCs w:val="24"/>
              </w:rPr>
              <w:t>152-п</w:t>
            </w:r>
          </w:p>
          <w:p w14:paraId="634A87D0" w14:textId="77777777" w:rsidR="0099436B" w:rsidRDefault="0099436B" w:rsidP="00994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01220" w14:textId="77777777" w:rsidR="0099436B" w:rsidRDefault="0099436B" w:rsidP="009943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F4299F" w14:textId="77777777" w:rsidR="00D815B5" w:rsidRPr="00D815B5" w:rsidRDefault="00D815B5" w:rsidP="00D815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5B5">
        <w:rPr>
          <w:rFonts w:ascii="Times New Roman" w:hAnsi="Times New Roman" w:cs="Times New Roman"/>
          <w:b/>
          <w:sz w:val="32"/>
          <w:szCs w:val="32"/>
        </w:rPr>
        <w:t xml:space="preserve">Отдел муниципального контроля и безопасности Администрации </w:t>
      </w:r>
    </w:p>
    <w:p w14:paraId="5BED83FD" w14:textId="77777777" w:rsidR="00D815B5" w:rsidRPr="00D815B5" w:rsidRDefault="00D815B5" w:rsidP="00D815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5B5">
        <w:rPr>
          <w:rFonts w:ascii="Times New Roman" w:hAnsi="Times New Roman" w:cs="Times New Roman"/>
          <w:b/>
          <w:sz w:val="32"/>
          <w:szCs w:val="32"/>
        </w:rPr>
        <w:t>Шарыповского муниципального округа</w:t>
      </w:r>
    </w:p>
    <w:p w14:paraId="41ED68D6" w14:textId="77777777" w:rsidR="00C9596F" w:rsidRDefault="00C9596F" w:rsidP="00C959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BDBB11C" w14:textId="77777777" w:rsidR="00C9596F" w:rsidRPr="00C9596F" w:rsidRDefault="00C9596F" w:rsidP="00C959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96F">
        <w:rPr>
          <w:rFonts w:ascii="Times New Roman" w:hAnsi="Times New Roman" w:cs="Times New Roman"/>
          <w:b/>
          <w:sz w:val="24"/>
          <w:szCs w:val="24"/>
        </w:rPr>
        <w:t xml:space="preserve">МУНИЦИПАЛЬНЫЙ КОНТРОЛЬ </w:t>
      </w:r>
      <w:r w:rsidR="00FD5AC2">
        <w:rPr>
          <w:rFonts w:ascii="Times New Roman" w:hAnsi="Times New Roman" w:cs="Times New Roman"/>
          <w:b/>
          <w:sz w:val="24"/>
          <w:szCs w:val="24"/>
        </w:rPr>
        <w:t>В СФЕРЕ БЛАГОУСТРОЙСТВА</w:t>
      </w:r>
      <w:r w:rsidRPr="00C9596F">
        <w:rPr>
          <w:rFonts w:ascii="Times New Roman" w:hAnsi="Times New Roman" w:cs="Times New Roman"/>
          <w:b/>
          <w:sz w:val="24"/>
          <w:szCs w:val="24"/>
        </w:rPr>
        <w:t xml:space="preserve"> НА ТЕРРИТОРИИ ШАРЫПОВСКОГО МУНИЦИПАЛЬНОГО ОКРУГА</w:t>
      </w:r>
    </w:p>
    <w:p w14:paraId="46265112" w14:textId="77777777" w:rsidR="00C9596F" w:rsidRPr="00BA05FB" w:rsidRDefault="00BA05FB" w:rsidP="00C9596F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05FB">
        <w:rPr>
          <w:rFonts w:ascii="Times New Roman" w:hAnsi="Times New Roman" w:cs="Times New Roman"/>
          <w:sz w:val="24"/>
          <w:szCs w:val="24"/>
          <w:u w:val="single"/>
          <w:lang w:val="en-US"/>
        </w:rPr>
        <w:t>QR</w:t>
      </w:r>
      <w:r w:rsidRPr="00BA05FB">
        <w:rPr>
          <w:rFonts w:ascii="Times New Roman" w:hAnsi="Times New Roman" w:cs="Times New Roman"/>
          <w:sz w:val="24"/>
          <w:szCs w:val="24"/>
          <w:u w:val="single"/>
        </w:rPr>
        <w:t>-код</w:t>
      </w:r>
    </w:p>
    <w:p w14:paraId="4700E778" w14:textId="77777777" w:rsidR="00BA05FB" w:rsidRPr="00BA05FB" w:rsidRDefault="00BA05FB" w:rsidP="00BA05F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5FB">
        <w:rPr>
          <w:rFonts w:ascii="Times New Roman" w:hAnsi="Times New Roman" w:cs="Times New Roman"/>
          <w:b/>
          <w:i/>
          <w:sz w:val="24"/>
          <w:szCs w:val="24"/>
        </w:rPr>
        <w:t>Проверочный лист</w:t>
      </w:r>
    </w:p>
    <w:p w14:paraId="08BCCED3" w14:textId="77777777" w:rsidR="00BA05FB" w:rsidRDefault="00BA05FB" w:rsidP="00BA05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 контролирующим лицом обязательных требований)</w:t>
      </w:r>
    </w:p>
    <w:p w14:paraId="4E571B2A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20___г.</w:t>
      </w:r>
    </w:p>
    <w:p w14:paraId="7EBA0208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заполнения проверочного листа)</w:t>
      </w:r>
    </w:p>
    <w:p w14:paraId="40ECDCB3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9DB992A" w14:textId="77777777" w:rsidR="00D778BC" w:rsidRDefault="00D778BC" w:rsidP="00D778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муниципального контроля, в отношении которого проводится контрольное мероприятие: _________________________________________________________________________________________________________________________</w:t>
      </w:r>
    </w:p>
    <w:p w14:paraId="588FCDCD" w14:textId="77777777" w:rsidR="00D778BC" w:rsidRDefault="00D778BC" w:rsidP="00D778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D720BE" w14:textId="77777777" w:rsidR="00D778BC" w:rsidRDefault="00D778BC" w:rsidP="00D778B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</w:t>
      </w:r>
      <w:r w:rsidR="00D45D41">
        <w:rPr>
          <w:rFonts w:ascii="Times New Roman" w:hAnsi="Times New Roman" w:cs="Times New Roman"/>
          <w:sz w:val="24"/>
          <w:szCs w:val="24"/>
        </w:rPr>
        <w:t>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подразделений):</w:t>
      </w:r>
    </w:p>
    <w:p w14:paraId="1B0FE8C0" w14:textId="77777777" w:rsidR="00D45D41" w:rsidRDefault="00D45D41" w:rsidP="00D778B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60CB6A" w14:textId="77777777" w:rsidR="00D45D41" w:rsidRDefault="00D45D41" w:rsidP="00D45D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688E28" w14:textId="77777777" w:rsidR="00D45D41" w:rsidRDefault="00D45D41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распоряжения (приказа)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____________________________________________________________________________________</w:t>
      </w:r>
    </w:p>
    <w:p w14:paraId="1E22568C" w14:textId="77777777" w:rsidR="00D45D41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Учетный номер контрольного мероприятия: _____________________________________________________________________________</w:t>
      </w:r>
    </w:p>
    <w:p w14:paraId="265EED50" w14:textId="77777777" w:rsidR="00D815B5" w:rsidRPr="00D815B5" w:rsidRDefault="00D815B5" w:rsidP="00D8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5B5">
        <w:rPr>
          <w:rFonts w:ascii="Times New Roman" w:hAnsi="Times New Roman" w:cs="Times New Roman"/>
          <w:sz w:val="24"/>
          <w:szCs w:val="24"/>
        </w:rPr>
        <w:t>Вид контрольного мероприятия: _______________________________________________________________________________________</w:t>
      </w:r>
    </w:p>
    <w:p w14:paraId="22C2CF3C" w14:textId="77777777" w:rsidR="00D815B5" w:rsidRPr="00D815B5" w:rsidRDefault="00D815B5" w:rsidP="00D8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5B5">
        <w:rPr>
          <w:rFonts w:ascii="Times New Roman" w:hAnsi="Times New Roman" w:cs="Times New Roman"/>
          <w:sz w:val="24"/>
          <w:szCs w:val="24"/>
        </w:rPr>
        <w:t>Дата заполнения проверочного листа: __________________________________________________________________________________</w:t>
      </w:r>
    </w:p>
    <w:p w14:paraId="2694FAFA" w14:textId="77777777" w:rsidR="00D815B5" w:rsidRPr="00D815B5" w:rsidRDefault="00D815B5" w:rsidP="00D8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5B5">
        <w:rPr>
          <w:rFonts w:ascii="Times New Roman" w:hAnsi="Times New Roman" w:cs="Times New Roman"/>
          <w:sz w:val="24"/>
          <w:szCs w:val="24"/>
        </w:rPr>
        <w:t>Место (места) проведения контрольного мероприятия с заполнением проверочного листа: _________________________________________________________________________________________________________________________</w:t>
      </w:r>
    </w:p>
    <w:p w14:paraId="3C6D1BEB" w14:textId="77777777" w:rsidR="00D815B5" w:rsidRPr="00D815B5" w:rsidRDefault="00D815B5" w:rsidP="00D8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5B5">
        <w:rPr>
          <w:rFonts w:ascii="Times New Roman" w:hAnsi="Times New Roman" w:cs="Times New Roman"/>
          <w:sz w:val="24"/>
          <w:szCs w:val="24"/>
        </w:rPr>
        <w:t>Должность, фамилия и инициалы должностного лица Администрации Шарыповского муниципального округа, осуществляющего контрольное мероприятие и заполняющего проверочный лист: ___________________________________________________________________</w:t>
      </w:r>
    </w:p>
    <w:p w14:paraId="40D4CAB5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3E714E68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08" w:type="dxa"/>
        <w:tblLook w:val="04A0" w:firstRow="1" w:lastRow="0" w:firstColumn="1" w:lastColumn="0" w:noHBand="0" w:noVBand="1"/>
      </w:tblPr>
      <w:tblGrid>
        <w:gridCol w:w="675"/>
        <w:gridCol w:w="4808"/>
        <w:gridCol w:w="722"/>
        <w:gridCol w:w="850"/>
        <w:gridCol w:w="1615"/>
        <w:gridCol w:w="1815"/>
        <w:gridCol w:w="4223"/>
      </w:tblGrid>
      <w:tr w:rsidR="00BF60D2" w14:paraId="7E936143" w14:textId="77777777" w:rsidTr="00FD5AC2">
        <w:tc>
          <w:tcPr>
            <w:tcW w:w="675" w:type="dxa"/>
            <w:vMerge w:val="restart"/>
          </w:tcPr>
          <w:p w14:paraId="1BD9BEA8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</w:tcPr>
          <w:p w14:paraId="0B73E277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976" w:type="dxa"/>
            <w:gridSpan w:val="4"/>
          </w:tcPr>
          <w:p w14:paraId="77C3A1E1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237" w:type="dxa"/>
            <w:vMerge w:val="restart"/>
          </w:tcPr>
          <w:p w14:paraId="27262CDA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BF60D2" w14:paraId="5C238363" w14:textId="77777777" w:rsidTr="00FD5AC2">
        <w:tc>
          <w:tcPr>
            <w:tcW w:w="675" w:type="dxa"/>
            <w:vMerge/>
          </w:tcPr>
          <w:p w14:paraId="77073EC6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6C00207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BE9B29E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F764552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5" w:type="dxa"/>
          </w:tcPr>
          <w:p w14:paraId="674E202C" w14:textId="77777777" w:rsidR="00BF60D2" w:rsidRDefault="0049740A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817" w:type="dxa"/>
          </w:tcPr>
          <w:p w14:paraId="3B351977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4237" w:type="dxa"/>
            <w:vMerge/>
          </w:tcPr>
          <w:p w14:paraId="7F1ED021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D2" w14:paraId="592006EE" w14:textId="77777777" w:rsidTr="00FD5AC2">
        <w:tc>
          <w:tcPr>
            <w:tcW w:w="675" w:type="dxa"/>
          </w:tcPr>
          <w:p w14:paraId="5974617A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0CC7077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1E037BB2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6AD15D0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14:paraId="392A7E3E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14:paraId="2E39D469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7" w:type="dxa"/>
          </w:tcPr>
          <w:p w14:paraId="7B968959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5B1C" w14:paraId="46F19082" w14:textId="77777777" w:rsidTr="004F373A">
        <w:tc>
          <w:tcPr>
            <w:tcW w:w="14708" w:type="dxa"/>
            <w:gridSpan w:val="7"/>
          </w:tcPr>
          <w:p w14:paraId="3CB6AC02" w14:textId="77777777" w:rsidR="009C5B1C" w:rsidRPr="009C5B1C" w:rsidRDefault="009C5B1C" w:rsidP="009C5B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Шарыповского городского Совета депутатов города Шарыпово Красноярского края от 05.09.20217 № 26-91 «Об утверждении «Норм и Правил благоустройства территории городского округа город Шарыпово»» (далее по тексту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от 05.09.2017 № 26-91)</w:t>
            </w:r>
          </w:p>
        </w:tc>
      </w:tr>
      <w:tr w:rsidR="00BF60D2" w14:paraId="11210458" w14:textId="77777777" w:rsidTr="00FD5AC2">
        <w:tc>
          <w:tcPr>
            <w:tcW w:w="675" w:type="dxa"/>
          </w:tcPr>
          <w:p w14:paraId="3C41A584" w14:textId="77777777" w:rsidR="00BF60D2" w:rsidRPr="00C0301A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3D778E12" w14:textId="77777777" w:rsidR="00BF60D2" w:rsidRDefault="00FD5A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Размещены ли на фасаде каждого здания, строения, сооружения независимого от формы собственности и функционального назначения указатели с наименованием улиц и номерами домов (зданий)</w:t>
            </w:r>
          </w:p>
        </w:tc>
        <w:tc>
          <w:tcPr>
            <w:tcW w:w="723" w:type="dxa"/>
          </w:tcPr>
          <w:p w14:paraId="2E922F91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379E26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5BAF4CB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04DD32F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4AB77D6" w14:textId="77777777" w:rsidR="00BF60D2" w:rsidRDefault="0051559E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2.11.3</w:t>
            </w: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2A0126EE" w14:textId="77777777" w:rsidTr="00FD5AC2">
        <w:tc>
          <w:tcPr>
            <w:tcW w:w="675" w:type="dxa"/>
          </w:tcPr>
          <w:p w14:paraId="3AB04EE7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8CFD0D5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Размещаются ли газеты, афиши, плакаты, различного рода объявлений и рекламы только на специально установленных стендах</w:t>
            </w:r>
          </w:p>
        </w:tc>
        <w:tc>
          <w:tcPr>
            <w:tcW w:w="723" w:type="dxa"/>
          </w:tcPr>
          <w:p w14:paraId="778B37D8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EA49B6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11AA8DA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6CC95F3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1A1748E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8.5.2.4 Решения от 05.09.2017 № 26-91</w:t>
            </w:r>
          </w:p>
        </w:tc>
      </w:tr>
      <w:tr w:rsidR="004936C2" w14:paraId="55E0B1A7" w14:textId="77777777" w:rsidTr="00FD5AC2">
        <w:tc>
          <w:tcPr>
            <w:tcW w:w="675" w:type="dxa"/>
          </w:tcPr>
          <w:p w14:paraId="093F4CE9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5C763A75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ли работы по очистке от мусора, снега, льда, посыпку песком проезжей части улиц и тротуаров, покос травы, уход за зелеными насаждениями, малыми архитектурными формами</w:t>
            </w:r>
          </w:p>
        </w:tc>
        <w:tc>
          <w:tcPr>
            <w:tcW w:w="723" w:type="dxa"/>
          </w:tcPr>
          <w:p w14:paraId="3EAD785A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EEEEC3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C4A6F0E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E93391D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102DCE3" w14:textId="77777777" w:rsidR="004936C2" w:rsidRDefault="004936C2" w:rsidP="00BB71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8.2.3 Решения от 05.09.2017 № 26-91</w:t>
            </w:r>
          </w:p>
        </w:tc>
      </w:tr>
      <w:tr w:rsidR="004936C2" w14:paraId="1977535D" w14:textId="77777777" w:rsidTr="00FD5AC2">
        <w:tc>
          <w:tcPr>
            <w:tcW w:w="675" w:type="dxa"/>
          </w:tcPr>
          <w:p w14:paraId="280C2E8F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7662E416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Убирается ли немедленно по окончании сбрасывания сброшенных с крыш зданий снег и ледяных сосулек </w:t>
            </w:r>
          </w:p>
        </w:tc>
        <w:tc>
          <w:tcPr>
            <w:tcW w:w="723" w:type="dxa"/>
          </w:tcPr>
          <w:p w14:paraId="4AD50C6A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4A120D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6A36ADE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647A0F0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4F5EC4E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90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C1909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Pr="009C1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- 8.4.9 </w:t>
            </w:r>
            <w:r w:rsidRPr="009C1909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7F7A3F4D" w14:textId="77777777" w:rsidTr="00FD5AC2">
        <w:tc>
          <w:tcPr>
            <w:tcW w:w="675" w:type="dxa"/>
          </w:tcPr>
          <w:p w14:paraId="11C5E756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70488BD5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ли </w:t>
            </w: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>складировать и хранить вне дворовой части строительные материалы, строительный мусор, оборудование, грунт, уголь, дрова, органические удобрения, части транспортных средств, сельскохозяйственную технику</w:t>
            </w:r>
          </w:p>
        </w:tc>
        <w:tc>
          <w:tcPr>
            <w:tcW w:w="723" w:type="dxa"/>
          </w:tcPr>
          <w:p w14:paraId="2A29500F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F115A9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4D8AF6F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7CF3A9F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408C4FF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>пункт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422B9541" w14:textId="77777777" w:rsidTr="00FD5AC2">
        <w:tc>
          <w:tcPr>
            <w:tcW w:w="675" w:type="dxa"/>
          </w:tcPr>
          <w:p w14:paraId="0FDB76EB" w14:textId="77777777" w:rsidR="004936C2" w:rsidRPr="00C0301A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16DD848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ли на всех площадях и улицах, в скверах, парках, на вокзале, на рынках,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остановках городского транспорта, у каждого входа в здания, строения, объектов торговли, в том числе мелкорозничной, киосков, павильонов урны (баки)</w:t>
            </w:r>
          </w:p>
        </w:tc>
        <w:tc>
          <w:tcPr>
            <w:tcW w:w="723" w:type="dxa"/>
          </w:tcPr>
          <w:p w14:paraId="1E0F23DD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DFA9BB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7F399C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BD1E4E0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5E4618A0" w14:textId="77777777" w:rsidR="004936C2" w:rsidRDefault="004936C2" w:rsidP="000C0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8.2.13 – 8.12.14 </w:t>
            </w:r>
            <w:r w:rsidRPr="00892D28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286481B2" w14:textId="77777777" w:rsidTr="00FD5AC2">
        <w:tc>
          <w:tcPr>
            <w:tcW w:w="675" w:type="dxa"/>
          </w:tcPr>
          <w:p w14:paraId="1D09C45E" w14:textId="77777777" w:rsidR="004936C2" w:rsidRPr="005A7F11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1ABF1741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Производится ли работы по очистке общественного пространства города включая пешеходные коммуникации, пешеходные зоны от снега</w:t>
            </w:r>
          </w:p>
        </w:tc>
        <w:tc>
          <w:tcPr>
            <w:tcW w:w="723" w:type="dxa"/>
          </w:tcPr>
          <w:p w14:paraId="2FEBC892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7A461C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4E05513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D2C7685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DCBA423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8.2.3 Решения от 05.09.2017 № 26-91</w:t>
            </w:r>
          </w:p>
        </w:tc>
      </w:tr>
      <w:tr w:rsidR="004936C2" w14:paraId="634C7927" w14:textId="77777777" w:rsidTr="00FD5AC2">
        <w:tc>
          <w:tcPr>
            <w:tcW w:w="675" w:type="dxa"/>
          </w:tcPr>
          <w:p w14:paraId="32D05F3C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7EE244E7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Осуществляется ли уборка, благоустройство, покос территорий, прилегающих к объекту надзора, границы которых установлены правилами благоустройства</w:t>
            </w:r>
          </w:p>
        </w:tc>
        <w:tc>
          <w:tcPr>
            <w:tcW w:w="723" w:type="dxa"/>
          </w:tcPr>
          <w:p w14:paraId="497A5664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51198F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34E7DFB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543E9EA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97186C9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8.2.3 Решения от 05.09.2017 № 26-91</w:t>
            </w:r>
          </w:p>
        </w:tc>
      </w:tr>
      <w:tr w:rsidR="004936C2" w14:paraId="2729C41C" w14:textId="77777777" w:rsidTr="00FD5AC2">
        <w:tc>
          <w:tcPr>
            <w:tcW w:w="675" w:type="dxa"/>
          </w:tcPr>
          <w:p w14:paraId="07D0A67C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6A8FAA4D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Допущено ли размещение транспортных средств на расположенных в границах населенных пунктов газонах, цветниках и иных территориях, занятых травянистыми растениями</w:t>
            </w:r>
          </w:p>
        </w:tc>
        <w:tc>
          <w:tcPr>
            <w:tcW w:w="723" w:type="dxa"/>
          </w:tcPr>
          <w:p w14:paraId="24854236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49DD39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7B891BF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EBC3582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55DB65B" w14:textId="77777777" w:rsidR="004936C2" w:rsidRDefault="004936C2" w:rsidP="00446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59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559E">
              <w:rPr>
                <w:rFonts w:ascii="Times New Roman" w:hAnsi="Times New Roman" w:cs="Times New Roman"/>
                <w:sz w:val="24"/>
                <w:szCs w:val="24"/>
              </w:rPr>
              <w:t xml:space="preserve"> п. 8.2.4 Решения от 05.09.2017 № 26-91</w:t>
            </w:r>
          </w:p>
        </w:tc>
      </w:tr>
      <w:tr w:rsidR="004936C2" w14:paraId="6ECBEA8F" w14:textId="77777777" w:rsidTr="00FD5AC2">
        <w:tc>
          <w:tcPr>
            <w:tcW w:w="675" w:type="dxa"/>
          </w:tcPr>
          <w:p w14:paraId="0855342D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47BF5932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требование в поддержании индивидуальных жилых домов в исправном техническом состоянии, ограждений, и других построек, их архитектурного облика и внешних конструктивных элементов, по мере необходимости проводить их ремонт и окраску </w:t>
            </w:r>
          </w:p>
        </w:tc>
        <w:tc>
          <w:tcPr>
            <w:tcW w:w="723" w:type="dxa"/>
          </w:tcPr>
          <w:p w14:paraId="12CDAB82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39539E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D49D9D8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53720A4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EEC0014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8.5.4.7 Решения от 05.09.2017 № 26-91</w:t>
            </w:r>
          </w:p>
        </w:tc>
      </w:tr>
      <w:tr w:rsidR="004936C2" w14:paraId="05BE4DBC" w14:textId="77777777" w:rsidTr="00FD5AC2">
        <w:tc>
          <w:tcPr>
            <w:tcW w:w="675" w:type="dxa"/>
          </w:tcPr>
          <w:p w14:paraId="1FF2745A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36652AC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</w:t>
            </w:r>
          </w:p>
        </w:tc>
        <w:tc>
          <w:tcPr>
            <w:tcW w:w="723" w:type="dxa"/>
          </w:tcPr>
          <w:p w14:paraId="777E703D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A4D99B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73CFC7A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9AEC71B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41196180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8.2.6</w:t>
            </w:r>
            <w:r w:rsidRPr="0010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8.2.9 </w:t>
            </w:r>
            <w:r w:rsidRPr="00104D5F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31206BEC" w14:textId="77777777" w:rsidTr="00FD5AC2">
        <w:tc>
          <w:tcPr>
            <w:tcW w:w="675" w:type="dxa"/>
          </w:tcPr>
          <w:p w14:paraId="70B8DDCA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7F218CEF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содержания зеленых насаждений</w:t>
            </w:r>
          </w:p>
        </w:tc>
        <w:tc>
          <w:tcPr>
            <w:tcW w:w="723" w:type="dxa"/>
          </w:tcPr>
          <w:p w14:paraId="4528A516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520500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C9699D5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8984922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53A8581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>пункт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544E4A34" w14:textId="77777777" w:rsidTr="00FD5AC2">
        <w:tc>
          <w:tcPr>
            <w:tcW w:w="675" w:type="dxa"/>
          </w:tcPr>
          <w:p w14:paraId="43D91034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794F8210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Соблюдаются ли Правила ремонта и содержания жилых, культурно-бытовых, общественных зданий и сооружений</w:t>
            </w:r>
          </w:p>
        </w:tc>
        <w:tc>
          <w:tcPr>
            <w:tcW w:w="723" w:type="dxa"/>
          </w:tcPr>
          <w:p w14:paraId="7A3DA495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DFE33D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D1D5F6C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AE277EB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D1F495E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>пункт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1DD840FB" w14:textId="77777777" w:rsidTr="00FD5AC2">
        <w:tc>
          <w:tcPr>
            <w:tcW w:w="675" w:type="dxa"/>
          </w:tcPr>
          <w:p w14:paraId="5A81896D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20" w:type="dxa"/>
          </w:tcPr>
          <w:p w14:paraId="368200F3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производства земляных дорожных  работ</w:t>
            </w:r>
          </w:p>
        </w:tc>
        <w:tc>
          <w:tcPr>
            <w:tcW w:w="723" w:type="dxa"/>
          </w:tcPr>
          <w:p w14:paraId="346B48C3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D33C8E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C6D3A6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2B26CC3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2032612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>пункт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2ADE855C" w14:textId="77777777" w:rsidTr="00FD5AC2">
        <w:tc>
          <w:tcPr>
            <w:tcW w:w="675" w:type="dxa"/>
          </w:tcPr>
          <w:p w14:paraId="0C41AFC2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4F005F65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>Соблюдаются ли общие положения правил благоустройства</w:t>
            </w:r>
          </w:p>
        </w:tc>
        <w:tc>
          <w:tcPr>
            <w:tcW w:w="723" w:type="dxa"/>
          </w:tcPr>
          <w:p w14:paraId="5C588F30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7A1B0C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36C89CF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5EF73A2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E33F8D8" w14:textId="77777777" w:rsidR="004936C2" w:rsidRDefault="004936C2" w:rsidP="001862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8.2.4, 8.2.38, 8.2.39 Решения от 05.09.2017 № 26-91</w:t>
            </w:r>
          </w:p>
        </w:tc>
      </w:tr>
      <w:tr w:rsidR="004936C2" w14:paraId="201023E5" w14:textId="77777777" w:rsidTr="00FD5AC2">
        <w:tc>
          <w:tcPr>
            <w:tcW w:w="675" w:type="dxa"/>
          </w:tcPr>
          <w:p w14:paraId="35AEDCE2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105CA85D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мытье автомобиля, других транспортных средств на территории города</w:t>
            </w:r>
          </w:p>
        </w:tc>
        <w:tc>
          <w:tcPr>
            <w:tcW w:w="723" w:type="dxa"/>
          </w:tcPr>
          <w:p w14:paraId="4DB3BE98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399A6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64A3345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79DC039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59E42299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.6.5</w:t>
            </w:r>
            <w:r w:rsidRPr="00DA3FD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4936C2" w14:paraId="0AE888AE" w14:textId="77777777" w:rsidTr="00FD5AC2">
        <w:tc>
          <w:tcPr>
            <w:tcW w:w="675" w:type="dxa"/>
          </w:tcPr>
          <w:p w14:paraId="263DD9A4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2DD32D10" w14:textId="77777777" w:rsidR="004936C2" w:rsidRPr="00C0301A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10">
              <w:rPr>
                <w:rFonts w:ascii="Times New Roman" w:hAnsi="Times New Roman" w:cs="Times New Roman"/>
                <w:sz w:val="24"/>
                <w:szCs w:val="24"/>
              </w:rPr>
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</w:t>
            </w:r>
          </w:p>
        </w:tc>
        <w:tc>
          <w:tcPr>
            <w:tcW w:w="723" w:type="dxa"/>
          </w:tcPr>
          <w:p w14:paraId="19749967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2DCF0C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D6CD5E6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356D0E4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49889BB" w14:textId="77777777" w:rsidR="004936C2" w:rsidRDefault="004936C2" w:rsidP="00F85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2">
              <w:rPr>
                <w:rFonts w:ascii="Times New Roman" w:hAnsi="Times New Roman" w:cs="Times New Roman"/>
                <w:sz w:val="24"/>
                <w:szCs w:val="24"/>
              </w:rPr>
              <w:t>пункт 8.2.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36C2">
              <w:rPr>
                <w:rFonts w:ascii="Times New Roman" w:hAnsi="Times New Roman" w:cs="Times New Roman"/>
                <w:sz w:val="24"/>
                <w:szCs w:val="24"/>
              </w:rPr>
              <w:t>3 Решения от 05.09.2017 № 26-91</w:t>
            </w:r>
          </w:p>
        </w:tc>
      </w:tr>
      <w:tr w:rsidR="004936C2" w14:paraId="2EC3AE22" w14:textId="77777777" w:rsidTr="00FD5AC2">
        <w:tc>
          <w:tcPr>
            <w:tcW w:w="675" w:type="dxa"/>
          </w:tcPr>
          <w:p w14:paraId="15D0221A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6CB8FD55" w14:textId="77777777" w:rsidR="004936C2" w:rsidRPr="002B3C10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по заезду на тротуары, бордюры, газоны всем видам автотранспорта</w:t>
            </w:r>
          </w:p>
        </w:tc>
        <w:tc>
          <w:tcPr>
            <w:tcW w:w="723" w:type="dxa"/>
          </w:tcPr>
          <w:p w14:paraId="0FDBA76F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B3030B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688C645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82AEF8D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234CDB0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 8.2.4 </w:t>
            </w:r>
            <w:r w:rsidRPr="004211C2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4FA5741C" w14:textId="77777777" w:rsidTr="00FD5AC2">
        <w:tc>
          <w:tcPr>
            <w:tcW w:w="675" w:type="dxa"/>
          </w:tcPr>
          <w:p w14:paraId="23FC15FC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18E430E7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по уборке и содержанию территорий автозаправочных станций, газозаправочных комплексов, автомоечных постов, шиномонтажных и авторемонтных мастерских, заправочных комплексов, выездов (въездов) с указанных объектов, а также прилегающих к ним территорий, в том числе по вывозу образовавшегося на указанных территориях мусора</w:t>
            </w:r>
          </w:p>
        </w:tc>
        <w:tc>
          <w:tcPr>
            <w:tcW w:w="723" w:type="dxa"/>
          </w:tcPr>
          <w:p w14:paraId="0534C4EB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732B49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1506709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48DA41A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8DD5F80" w14:textId="77777777" w:rsidR="004936C2" w:rsidRDefault="004936C2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</w:rPr>
              <w:t>пункт 8.2.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21015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05.09.2017 № 26-91</w:t>
            </w:r>
          </w:p>
        </w:tc>
      </w:tr>
      <w:tr w:rsidR="00B0526E" w14:paraId="2C7988D0" w14:textId="77777777" w:rsidTr="00FD5AC2">
        <w:tc>
          <w:tcPr>
            <w:tcW w:w="675" w:type="dxa"/>
          </w:tcPr>
          <w:p w14:paraId="1964425F" w14:textId="77777777" w:rsidR="00B0526E" w:rsidRDefault="00B0526E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14:paraId="3652F514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на установку домовых знаков (указателей) на жилых, нежилых, административных, производственных и общественных зданиях</w:t>
            </w:r>
          </w:p>
        </w:tc>
        <w:tc>
          <w:tcPr>
            <w:tcW w:w="723" w:type="dxa"/>
          </w:tcPr>
          <w:p w14:paraId="2790CD72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264555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C3ED38D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146A3DD" w14:textId="77777777" w:rsidR="00B0526E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E090E62" w14:textId="77777777" w:rsidR="00B0526E" w:rsidRPr="00621015" w:rsidRDefault="00B0526E" w:rsidP="00E42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8.5.4.10.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Решения от 05.09.2017 № 26-91</w:t>
            </w:r>
          </w:p>
        </w:tc>
      </w:tr>
      <w:tr w:rsidR="004936C2" w14:paraId="1F473E9E" w14:textId="77777777" w:rsidTr="00834B63">
        <w:tc>
          <w:tcPr>
            <w:tcW w:w="14708" w:type="dxa"/>
            <w:gridSpan w:val="7"/>
          </w:tcPr>
          <w:p w14:paraId="4D826AC7" w14:textId="77777777" w:rsidR="004936C2" w:rsidRPr="004936C2" w:rsidRDefault="004936C2" w:rsidP="004936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Шарыповского окружного Совета депутатов от 29.07.2021 № 16-130р «Об утверждении Правил благоустройства на территории Шарыповского муниципального округа» (</w:t>
            </w:r>
            <w:r w:rsidRPr="004936C2">
              <w:rPr>
                <w:rFonts w:ascii="Times New Roman" w:hAnsi="Times New Roman" w:cs="Times New Roman"/>
                <w:sz w:val="24"/>
                <w:szCs w:val="24"/>
              </w:rPr>
              <w:t>далее по тексту – Решение от 29.07.2021 № 16-130р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36C2" w14:paraId="710A0E93" w14:textId="77777777" w:rsidTr="00FD5AC2">
        <w:tc>
          <w:tcPr>
            <w:tcW w:w="675" w:type="dxa"/>
          </w:tcPr>
          <w:p w14:paraId="0B3A0393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BA7DF84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2">
              <w:rPr>
                <w:rFonts w:ascii="Times New Roman" w:hAnsi="Times New Roman" w:cs="Times New Roman"/>
                <w:sz w:val="24"/>
                <w:szCs w:val="24"/>
              </w:rPr>
              <w:t>Размещаются ли газеты, афиши, плакаты, различного рода объявлений и рекламы только на специально установленных стендах</w:t>
            </w:r>
          </w:p>
        </w:tc>
        <w:tc>
          <w:tcPr>
            <w:tcW w:w="723" w:type="dxa"/>
          </w:tcPr>
          <w:p w14:paraId="02369EE0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79BBA3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D2021E6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4C1628A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9EE2B8F" w14:textId="77777777" w:rsidR="004936C2" w:rsidRDefault="008E4FD3" w:rsidP="008E4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п. 5 ст. 12  </w:t>
            </w:r>
            <w:r w:rsidRPr="008E4FD3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4FD3">
              <w:rPr>
                <w:rFonts w:ascii="Times New Roman" w:hAnsi="Times New Roman" w:cs="Times New Roman"/>
                <w:sz w:val="24"/>
                <w:szCs w:val="24"/>
              </w:rPr>
              <w:t xml:space="preserve"> от 29.07.2021 № 16-130р</w:t>
            </w:r>
          </w:p>
        </w:tc>
      </w:tr>
      <w:tr w:rsidR="004936C2" w14:paraId="15FEC045" w14:textId="77777777" w:rsidTr="00FD5AC2">
        <w:tc>
          <w:tcPr>
            <w:tcW w:w="675" w:type="dxa"/>
          </w:tcPr>
          <w:p w14:paraId="29DE0062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4C1877E" w14:textId="77777777" w:rsidR="004936C2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C0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пешеходных дорожек, газонов, элементов благоустройства для подъезда транспортных средств к зоне загрузки товара, а также для стоянки автотранспорта</w:t>
            </w:r>
          </w:p>
        </w:tc>
        <w:tc>
          <w:tcPr>
            <w:tcW w:w="723" w:type="dxa"/>
          </w:tcPr>
          <w:p w14:paraId="4F77C916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6A2271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FB80D8A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2EC1B5B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6E2630C" w14:textId="77777777" w:rsidR="004936C2" w:rsidRDefault="00C544D5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Абз.5 п. 6 ст. 26 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от 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29.07.2021 № 16-130р</w:t>
            </w:r>
          </w:p>
        </w:tc>
      </w:tr>
      <w:tr w:rsidR="004936C2" w14:paraId="755DC2E2" w14:textId="77777777" w:rsidTr="00FD5AC2">
        <w:tc>
          <w:tcPr>
            <w:tcW w:w="675" w:type="dxa"/>
          </w:tcPr>
          <w:p w14:paraId="6922C2AC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14:paraId="759335BF" w14:textId="77777777" w:rsidR="004936C2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 ли переполнение урн и контейнеров для сбора мусора, на прилегающей территории</w:t>
            </w:r>
          </w:p>
        </w:tc>
        <w:tc>
          <w:tcPr>
            <w:tcW w:w="723" w:type="dxa"/>
          </w:tcPr>
          <w:p w14:paraId="2B81C47E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5BE307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C21416F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2D81A84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77DEF9A" w14:textId="77777777" w:rsidR="004936C2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 xml:space="preserve"> п. 6 ст. 26 Решения от 29.07.2021 № 16-130р</w:t>
            </w:r>
          </w:p>
        </w:tc>
      </w:tr>
      <w:tr w:rsidR="004936C2" w14:paraId="5E95DCB8" w14:textId="77777777" w:rsidTr="00FD5AC2">
        <w:tc>
          <w:tcPr>
            <w:tcW w:w="675" w:type="dxa"/>
          </w:tcPr>
          <w:p w14:paraId="290A4413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09E25D01" w14:textId="77777777" w:rsidR="004936C2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Допускается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снежных навалов на урне и контейнере для сбора мусора в зимний период</w:t>
            </w:r>
          </w:p>
        </w:tc>
        <w:tc>
          <w:tcPr>
            <w:tcW w:w="723" w:type="dxa"/>
          </w:tcPr>
          <w:p w14:paraId="4C16A982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71B845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1B6F2F3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29343D8" w14:textId="77777777" w:rsidR="004936C2" w:rsidRDefault="004936C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69EA112" w14:textId="77777777" w:rsidR="004936C2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 xml:space="preserve"> п. 6 ст. 26 Решения от 29.07.2021 № 16-130р</w:t>
            </w:r>
          </w:p>
        </w:tc>
      </w:tr>
      <w:tr w:rsidR="00C544D5" w14:paraId="4F0ED333" w14:textId="77777777" w:rsidTr="00FD5AC2">
        <w:tc>
          <w:tcPr>
            <w:tcW w:w="675" w:type="dxa"/>
          </w:tcPr>
          <w:p w14:paraId="36416CF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06FF003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Допускается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сосулек и наледи на конструкциях нестационарных некапитальных объектов</w:t>
            </w:r>
          </w:p>
        </w:tc>
        <w:tc>
          <w:tcPr>
            <w:tcW w:w="723" w:type="dxa"/>
          </w:tcPr>
          <w:p w14:paraId="7FB779A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C295F8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0001BA5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F314688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506BB515" w14:textId="77777777" w:rsidR="00C544D5" w:rsidRDefault="00C544D5" w:rsidP="00C544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>Абз.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44D5">
              <w:rPr>
                <w:rFonts w:ascii="Times New Roman" w:hAnsi="Times New Roman" w:cs="Times New Roman"/>
                <w:sz w:val="24"/>
                <w:szCs w:val="24"/>
              </w:rPr>
              <w:t xml:space="preserve"> п. 6 ст. 26 Решения от 29.07.2021 № 16-130р</w:t>
            </w:r>
          </w:p>
        </w:tc>
      </w:tr>
      <w:tr w:rsidR="00C544D5" w14:paraId="62692816" w14:textId="77777777" w:rsidTr="00FD5AC2">
        <w:tc>
          <w:tcPr>
            <w:tcW w:w="675" w:type="dxa"/>
          </w:tcPr>
          <w:p w14:paraId="06C92CF0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6ECDABC1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на установку домовых знаков (указателей) на жилых</w:t>
            </w:r>
            <w:r w:rsidR="00B0526E">
              <w:rPr>
                <w:rFonts w:ascii="Times New Roman" w:hAnsi="Times New Roman" w:cs="Times New Roman"/>
                <w:sz w:val="24"/>
                <w:szCs w:val="24"/>
              </w:rPr>
              <w:t>, нежилых, административных, производственных и общественных зданиях</w:t>
            </w:r>
          </w:p>
        </w:tc>
        <w:tc>
          <w:tcPr>
            <w:tcW w:w="723" w:type="dxa"/>
          </w:tcPr>
          <w:p w14:paraId="634310A2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E20B11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0CF5A7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DCDCE5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B727E6F" w14:textId="77777777" w:rsidR="00C544D5" w:rsidRDefault="00B0526E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 ст. 30 </w:t>
            </w: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Решения от 29.07.2021 № 16-130р</w:t>
            </w:r>
          </w:p>
        </w:tc>
      </w:tr>
      <w:tr w:rsidR="00C544D5" w14:paraId="213C8E68" w14:textId="77777777" w:rsidTr="00FD5AC2">
        <w:tc>
          <w:tcPr>
            <w:tcW w:w="675" w:type="dxa"/>
          </w:tcPr>
          <w:p w14:paraId="7733C3EF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17F08FE7" w14:textId="77777777" w:rsidR="00C544D5" w:rsidRDefault="00B0526E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6E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оставление разукомплектованного средства (в неработоспособном состоянии, с отсутствием деталей и узлов) автотранспортное средство на территории Округа вне специально отведенных для этих целей местах (автостоянки, гаражи и т.п.)</w:t>
            </w:r>
          </w:p>
        </w:tc>
        <w:tc>
          <w:tcPr>
            <w:tcW w:w="723" w:type="dxa"/>
          </w:tcPr>
          <w:p w14:paraId="02CD4FF0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0547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B348456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8C5CFC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7C1CF5A" w14:textId="77777777" w:rsidR="00C544D5" w:rsidRDefault="00283A78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 п. 4 ст. 37 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Решения от 29.07.2021 № 16-130р</w:t>
            </w:r>
          </w:p>
        </w:tc>
      </w:tr>
      <w:tr w:rsidR="00C544D5" w14:paraId="00603486" w14:textId="77777777" w:rsidTr="00FD5AC2">
        <w:tc>
          <w:tcPr>
            <w:tcW w:w="675" w:type="dxa"/>
          </w:tcPr>
          <w:p w14:paraId="2B2FF60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69FE9155" w14:textId="77777777" w:rsidR="00C544D5" w:rsidRDefault="00283A7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мытье автомобиля, других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местах, не предусмотренных для этих целей</w:t>
            </w:r>
          </w:p>
        </w:tc>
        <w:tc>
          <w:tcPr>
            <w:tcW w:w="723" w:type="dxa"/>
          </w:tcPr>
          <w:p w14:paraId="661A507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8D6588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7CE1C1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AED90A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6D3A4A6" w14:textId="77777777" w:rsidR="00C544D5" w:rsidRDefault="00283A78" w:rsidP="00283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 п. 4 ст. 37 Решения от 29.07.2021 № 16-130р</w:t>
            </w:r>
          </w:p>
        </w:tc>
      </w:tr>
      <w:tr w:rsidR="00C544D5" w14:paraId="2EF35A12" w14:textId="77777777" w:rsidTr="00FD5AC2">
        <w:tc>
          <w:tcPr>
            <w:tcW w:w="675" w:type="dxa"/>
          </w:tcPr>
          <w:p w14:paraId="05CB9F5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6FACC251" w14:textId="77777777" w:rsidR="00C544D5" w:rsidRDefault="00283A7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запрет выпас и передвижение без сопровождения сельскохозяйственных животных на территории населенных пунктов вне отведенных мест </w:t>
            </w:r>
          </w:p>
        </w:tc>
        <w:tc>
          <w:tcPr>
            <w:tcW w:w="723" w:type="dxa"/>
          </w:tcPr>
          <w:p w14:paraId="51A7935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CCA30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996703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B5C152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6A40F80" w14:textId="77777777" w:rsidR="00C544D5" w:rsidRDefault="00283A78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 ст. 41 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Решения от 29.07.2021 № 16-130р</w:t>
            </w:r>
          </w:p>
        </w:tc>
      </w:tr>
      <w:tr w:rsidR="00C544D5" w14:paraId="11AF3FDA" w14:textId="77777777" w:rsidTr="00FD5AC2">
        <w:tc>
          <w:tcPr>
            <w:tcW w:w="675" w:type="dxa"/>
          </w:tcPr>
          <w:p w14:paraId="48D343B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6BD8F7BA" w14:textId="77777777" w:rsidR="00C544D5" w:rsidRDefault="00283A7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срезку асфальтового покрытия физическими и юридическими лицами, в случае невозможности по любым основаниям произвести восстановление асфальтового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покрытия в текущем году</w:t>
            </w:r>
          </w:p>
        </w:tc>
        <w:tc>
          <w:tcPr>
            <w:tcW w:w="723" w:type="dxa"/>
          </w:tcPr>
          <w:p w14:paraId="7DA48245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2679E5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E1EFE2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6095F0A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308FA4BA" w14:textId="77777777" w:rsidR="00C544D5" w:rsidRDefault="00283A78" w:rsidP="009860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 ст. 4</w:t>
            </w:r>
            <w:r w:rsidR="00986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A7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C544D5" w14:paraId="640E696B" w14:textId="77777777" w:rsidTr="00FD5AC2">
        <w:tc>
          <w:tcPr>
            <w:tcW w:w="675" w:type="dxa"/>
          </w:tcPr>
          <w:p w14:paraId="0B313E3A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7B2CFB1A" w14:textId="77777777" w:rsidR="00C544D5" w:rsidRDefault="009860D6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>Размещаются ли газеты, афиши, плакаты, различного рода объявлений и рекламы только на специально установленных стендах</w:t>
            </w:r>
          </w:p>
        </w:tc>
        <w:tc>
          <w:tcPr>
            <w:tcW w:w="723" w:type="dxa"/>
          </w:tcPr>
          <w:p w14:paraId="07AA11F4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7F7AB6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F934D05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0FE7570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5CEBFB24" w14:textId="77777777" w:rsidR="00C544D5" w:rsidRDefault="009860D6" w:rsidP="00621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 ст. 46</w:t>
            </w:r>
            <w:r>
              <w:t xml:space="preserve"> </w:t>
            </w: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>Решения от 29.07.2021 № 16-130р</w:t>
            </w:r>
          </w:p>
        </w:tc>
      </w:tr>
      <w:tr w:rsidR="00C544D5" w14:paraId="7DC95FBB" w14:textId="77777777" w:rsidTr="00FD5AC2">
        <w:tc>
          <w:tcPr>
            <w:tcW w:w="675" w:type="dxa"/>
          </w:tcPr>
          <w:p w14:paraId="17EF29CE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4D2387F2" w14:textId="77777777" w:rsidR="00C544D5" w:rsidRDefault="009860D6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>Соблюдаются ли общие положения правил благоустройства</w:t>
            </w:r>
          </w:p>
        </w:tc>
        <w:tc>
          <w:tcPr>
            <w:tcW w:w="723" w:type="dxa"/>
          </w:tcPr>
          <w:p w14:paraId="67232D06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831E6A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0329D2E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0C4AAEE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03DE2F4D" w14:textId="77777777" w:rsidR="00C544D5" w:rsidRDefault="009860D6" w:rsidP="009860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860D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C544D5" w14:paraId="2AB303D1" w14:textId="77777777" w:rsidTr="00FD5AC2">
        <w:tc>
          <w:tcPr>
            <w:tcW w:w="675" w:type="dxa"/>
          </w:tcPr>
          <w:p w14:paraId="316A8311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5E330003" w14:textId="77777777" w:rsidR="00C544D5" w:rsidRDefault="007D338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ли уличная торговля в местах, не отведённых для этих целей</w:t>
            </w:r>
          </w:p>
        </w:tc>
        <w:tc>
          <w:tcPr>
            <w:tcW w:w="723" w:type="dxa"/>
          </w:tcPr>
          <w:p w14:paraId="65944EF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A5B4A5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10FD4CA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76321BA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511195F7" w14:textId="77777777" w:rsidR="00C544D5" w:rsidRDefault="007D3388" w:rsidP="007D3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17 п. 8 </w:t>
            </w:r>
            <w:r w:rsidRPr="007D3388">
              <w:rPr>
                <w:rFonts w:ascii="Times New Roman" w:hAnsi="Times New Roman" w:cs="Times New Roman"/>
                <w:sz w:val="24"/>
                <w:szCs w:val="24"/>
              </w:rPr>
              <w:t>ст. 51 Решения от 29.07.2021 № 16-130р</w:t>
            </w:r>
          </w:p>
        </w:tc>
      </w:tr>
      <w:tr w:rsidR="00C544D5" w14:paraId="34D292D5" w14:textId="77777777" w:rsidTr="00FD5AC2">
        <w:tc>
          <w:tcPr>
            <w:tcW w:w="675" w:type="dxa"/>
          </w:tcPr>
          <w:p w14:paraId="30A62FA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27F2BDA" w14:textId="77777777" w:rsidR="00C544D5" w:rsidRDefault="007D3388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388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загромождение и засорение дворовых территорий металлическим ломом, строительным и бытовым мусором, домашней утварью и другими материалами</w:t>
            </w:r>
          </w:p>
        </w:tc>
        <w:tc>
          <w:tcPr>
            <w:tcW w:w="723" w:type="dxa"/>
          </w:tcPr>
          <w:p w14:paraId="13C232A6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1DC5E0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3CE55D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437E318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4F100668" w14:textId="77777777" w:rsidR="00C544D5" w:rsidRDefault="007D3388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</w:t>
            </w:r>
            <w:r>
              <w:t xml:space="preserve"> </w:t>
            </w:r>
            <w:r w:rsidRPr="007D3388">
              <w:rPr>
                <w:rFonts w:ascii="Times New Roman" w:hAnsi="Times New Roman" w:cs="Times New Roman"/>
                <w:sz w:val="24"/>
                <w:szCs w:val="24"/>
              </w:rPr>
              <w:t>ст. 5</w:t>
            </w:r>
            <w:r w:rsidR="00991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338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C544D5" w14:paraId="37D01ABD" w14:textId="77777777" w:rsidTr="00FD5AC2">
        <w:tc>
          <w:tcPr>
            <w:tcW w:w="675" w:type="dxa"/>
          </w:tcPr>
          <w:p w14:paraId="0D57C10F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7A962174" w14:textId="77777777" w:rsidR="00C544D5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по установки ограждений</w:t>
            </w:r>
          </w:p>
        </w:tc>
        <w:tc>
          <w:tcPr>
            <w:tcW w:w="723" w:type="dxa"/>
          </w:tcPr>
          <w:p w14:paraId="6C8E6A81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98D15F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7A502C1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0676667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9D0516A" w14:textId="77777777" w:rsidR="00C544D5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ст. 57 Решения от 29.07.2021 № 16-130р</w:t>
            </w:r>
          </w:p>
        </w:tc>
      </w:tr>
      <w:tr w:rsidR="00C544D5" w14:paraId="49A98A0F" w14:textId="77777777" w:rsidTr="00FD5AC2">
        <w:tc>
          <w:tcPr>
            <w:tcW w:w="675" w:type="dxa"/>
          </w:tcPr>
          <w:p w14:paraId="459E8639" w14:textId="77777777" w:rsidR="00C544D5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6D901012" w14:textId="77777777" w:rsidR="00C544D5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запреты по содержанию контейнерных площадок</w:t>
            </w:r>
          </w:p>
        </w:tc>
        <w:tc>
          <w:tcPr>
            <w:tcW w:w="723" w:type="dxa"/>
          </w:tcPr>
          <w:p w14:paraId="4AC57ACC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04D27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50B8183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5746DB5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EA1A0FA" w14:textId="77777777" w:rsidR="00C544D5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C544D5" w14:paraId="21D447EA" w14:textId="77777777" w:rsidTr="00FD5AC2">
        <w:tc>
          <w:tcPr>
            <w:tcW w:w="675" w:type="dxa"/>
          </w:tcPr>
          <w:p w14:paraId="08224961" w14:textId="77777777" w:rsidR="00C544D5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2665BF3E" w14:textId="77777777" w:rsidR="00C544D5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сбору и временному хранению отходов</w:t>
            </w:r>
          </w:p>
        </w:tc>
        <w:tc>
          <w:tcPr>
            <w:tcW w:w="723" w:type="dxa"/>
          </w:tcPr>
          <w:p w14:paraId="28667F6C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331A29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67FA57B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9FC52FF" w14:textId="77777777" w:rsidR="00C544D5" w:rsidRDefault="00C544D5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008EF61" w14:textId="77777777" w:rsidR="00C544D5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ст.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99190F" w14:paraId="5AC961B3" w14:textId="77777777" w:rsidTr="00FD5AC2">
        <w:tc>
          <w:tcPr>
            <w:tcW w:w="675" w:type="dxa"/>
          </w:tcPr>
          <w:p w14:paraId="67D7903B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3C5186D" w14:textId="77777777" w:rsidR="0099190F" w:rsidRPr="0099190F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фасадов зданий, строений и сооружений</w:t>
            </w:r>
          </w:p>
        </w:tc>
        <w:tc>
          <w:tcPr>
            <w:tcW w:w="723" w:type="dxa"/>
          </w:tcPr>
          <w:p w14:paraId="4B46E424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AB0B0C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1D3C0A0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39177F1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EB32CC6" w14:textId="77777777" w:rsidR="0099190F" w:rsidRPr="0099190F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ст.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99190F" w14:paraId="11D6B639" w14:textId="77777777" w:rsidTr="00FD5AC2">
        <w:tc>
          <w:tcPr>
            <w:tcW w:w="675" w:type="dxa"/>
          </w:tcPr>
          <w:p w14:paraId="7AB5EB96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301BD859" w14:textId="77777777" w:rsidR="0099190F" w:rsidRPr="0099190F" w:rsidRDefault="0099190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жилых домов, в том числе используемых для сезонного использования, земель</w:t>
            </w:r>
            <w:r w:rsidR="000516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участков</w:t>
            </w:r>
          </w:p>
        </w:tc>
        <w:tc>
          <w:tcPr>
            <w:tcW w:w="723" w:type="dxa"/>
          </w:tcPr>
          <w:p w14:paraId="374795BD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485178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16A5252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6E4D294" w14:textId="77777777" w:rsidR="0099190F" w:rsidRDefault="0099190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36F59D8" w14:textId="77777777" w:rsidR="0099190F" w:rsidRPr="0099190F" w:rsidRDefault="0099190F" w:rsidP="0099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99190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05163F" w14:paraId="267B75CB" w14:textId="77777777" w:rsidTr="00FD5AC2">
        <w:tc>
          <w:tcPr>
            <w:tcW w:w="675" w:type="dxa"/>
          </w:tcPr>
          <w:p w14:paraId="75195AD5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14:paraId="68BE8B12" w14:textId="77777777" w:rsidR="0005163F" w:rsidRPr="0099190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садоводческих, огороднических и дачных некоммерческих объединений граждан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потребительских кооперативов в части соблюдения чистоты и вывоза мусора, а также покоса травы</w:t>
            </w:r>
          </w:p>
        </w:tc>
        <w:tc>
          <w:tcPr>
            <w:tcW w:w="723" w:type="dxa"/>
          </w:tcPr>
          <w:p w14:paraId="70EA2EBE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101CDE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305593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54FDBF1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43B589FD" w14:textId="77777777" w:rsidR="0005163F" w:rsidRPr="0099190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>ст.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05163F" w14:paraId="140EAA54" w14:textId="77777777" w:rsidTr="00FD5AC2">
        <w:tc>
          <w:tcPr>
            <w:tcW w:w="675" w:type="dxa"/>
          </w:tcPr>
          <w:p w14:paraId="6962C024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14:paraId="0C72054A" w14:textId="77777777" w:rsidR="0005163F" w:rsidRPr="0005163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недостроенных и (или) разрушенных, а также неиспользуемых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капитальных и нестационарных объектов</w:t>
            </w:r>
          </w:p>
        </w:tc>
        <w:tc>
          <w:tcPr>
            <w:tcW w:w="723" w:type="dxa"/>
          </w:tcPr>
          <w:p w14:paraId="0D41A40E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3F5B18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966F6C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53D7BEB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2C7BF9D" w14:textId="77777777" w:rsidR="0005163F" w:rsidRPr="0005163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  <w:tr w:rsidR="0005163F" w14:paraId="45BADB51" w14:textId="77777777" w:rsidTr="00FD5AC2">
        <w:tc>
          <w:tcPr>
            <w:tcW w:w="675" w:type="dxa"/>
          </w:tcPr>
          <w:p w14:paraId="11A90626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14:paraId="1C5DAB09" w14:textId="77777777" w:rsidR="0005163F" w:rsidRPr="0005163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>требования по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</w:p>
        </w:tc>
        <w:tc>
          <w:tcPr>
            <w:tcW w:w="723" w:type="dxa"/>
          </w:tcPr>
          <w:p w14:paraId="507739D5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277C0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8E8AC48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1263473" w14:textId="77777777" w:rsidR="0005163F" w:rsidRDefault="0005163F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14:paraId="61B70800" w14:textId="77777777" w:rsidR="0005163F" w:rsidRPr="0005163F" w:rsidRDefault="0005163F" w:rsidP="000516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05163F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от 29.07.2021 № 16-130р</w:t>
            </w:r>
          </w:p>
        </w:tc>
      </w:tr>
    </w:tbl>
    <w:p w14:paraId="2C7C7ACF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801C82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проверочным листом ознакомлен 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 _________________________________________________________________________________________________________________________</w:t>
      </w:r>
    </w:p>
    <w:p w14:paraId="53D281BD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C819AF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проверочного листа получил </w:t>
      </w:r>
      <w:r w:rsidRPr="009C5A01">
        <w:rPr>
          <w:rFonts w:ascii="Times New Roman" w:hAnsi="Times New Roman" w:cs="Times New Roman"/>
          <w:sz w:val="24"/>
          <w:szCs w:val="24"/>
        </w:rPr>
        <w:t>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</w:t>
      </w:r>
      <w:r w:rsidR="00E5632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</w:t>
      </w:r>
    </w:p>
    <w:p w14:paraId="108E293E" w14:textId="77777777" w:rsidR="00E56327" w:rsidRDefault="00E56327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D0DAC2" w14:textId="77777777" w:rsidR="00E56327" w:rsidRDefault="00E56327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__________________________________________________________________________________________</w:t>
      </w:r>
    </w:p>
    <w:p w14:paraId="3F6516E6" w14:textId="77777777" w:rsidR="00D45D41" w:rsidRPr="00BA05FB" w:rsidRDefault="00D45D41" w:rsidP="00D45D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45D41" w:rsidRPr="00BA05FB" w:rsidSect="00D815B5">
      <w:pgSz w:w="16838" w:h="11906" w:orient="landscape"/>
      <w:pgMar w:top="709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1A"/>
    <w:rsid w:val="0005163F"/>
    <w:rsid w:val="00053282"/>
    <w:rsid w:val="000806E2"/>
    <w:rsid w:val="00104D5F"/>
    <w:rsid w:val="00123211"/>
    <w:rsid w:val="0014187B"/>
    <w:rsid w:val="00283A78"/>
    <w:rsid w:val="002B3C10"/>
    <w:rsid w:val="00335C4A"/>
    <w:rsid w:val="00341303"/>
    <w:rsid w:val="003E38DD"/>
    <w:rsid w:val="004211C2"/>
    <w:rsid w:val="004936C2"/>
    <w:rsid w:val="0049740A"/>
    <w:rsid w:val="0051559E"/>
    <w:rsid w:val="00581AE9"/>
    <w:rsid w:val="005A7F11"/>
    <w:rsid w:val="00621015"/>
    <w:rsid w:val="00647BE2"/>
    <w:rsid w:val="00794181"/>
    <w:rsid w:val="007D3388"/>
    <w:rsid w:val="0080311A"/>
    <w:rsid w:val="00892D28"/>
    <w:rsid w:val="008E4FD3"/>
    <w:rsid w:val="009432F7"/>
    <w:rsid w:val="009752F4"/>
    <w:rsid w:val="009860D6"/>
    <w:rsid w:val="0099190F"/>
    <w:rsid w:val="0099436B"/>
    <w:rsid w:val="009C1909"/>
    <w:rsid w:val="009C5A01"/>
    <w:rsid w:val="009C5B1C"/>
    <w:rsid w:val="00B0526E"/>
    <w:rsid w:val="00B311B6"/>
    <w:rsid w:val="00BA05FB"/>
    <w:rsid w:val="00BF60D2"/>
    <w:rsid w:val="00C0301A"/>
    <w:rsid w:val="00C03427"/>
    <w:rsid w:val="00C544D5"/>
    <w:rsid w:val="00C9596F"/>
    <w:rsid w:val="00D45D41"/>
    <w:rsid w:val="00D778BC"/>
    <w:rsid w:val="00D815B5"/>
    <w:rsid w:val="00DA3FD8"/>
    <w:rsid w:val="00DB7B78"/>
    <w:rsid w:val="00E56327"/>
    <w:rsid w:val="00E651A4"/>
    <w:rsid w:val="00F93477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171C"/>
  <w15:docId w15:val="{21D1FA96-A254-4ECB-989D-5E5A92A8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96F"/>
    <w:pPr>
      <w:spacing w:after="0" w:line="240" w:lineRule="auto"/>
    </w:pPr>
  </w:style>
  <w:style w:type="table" w:styleId="a4">
    <w:name w:val="Table Grid"/>
    <w:basedOn w:val="a1"/>
    <w:uiPriority w:val="59"/>
    <w:rsid w:val="00BF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A926-2528-42D2-A530-26653C16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</dc:creator>
  <cp:keywords/>
  <dc:description/>
  <cp:lastModifiedBy>User</cp:lastModifiedBy>
  <cp:revision>2</cp:revision>
  <cp:lastPrinted>2026-02-26T04:04:00Z</cp:lastPrinted>
  <dcterms:created xsi:type="dcterms:W3CDTF">2026-03-31T07:22:00Z</dcterms:created>
  <dcterms:modified xsi:type="dcterms:W3CDTF">2026-03-31T07:22:00Z</dcterms:modified>
</cp:coreProperties>
</file>