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pacing w:before="220"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ИЗВЕЩЕНИЕ</w:t>
      </w:r>
    </w:p>
    <w:p>
      <w:pPr>
        <w:pStyle w:val="ConsPlusNormal"/>
        <w:spacing w:lineRule="atLeast" w:line="0"/>
        <w:ind w:firstLine="539"/>
        <w:jc w:val="both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</w:rPr>
        <w:t xml:space="preserve">07.02.2025 года заключен муниципальный контракт с Исполнителем </w:t>
      </w:r>
      <w:bookmarkStart w:id="0" w:name="_Hlk188004192"/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на оказание услуг по осуществлению деятельности по обращению с животными без владельцев на территории городского округа города Шарыпово</w:t>
      </w:r>
      <w:bookmarkEnd w:id="0"/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. </w:t>
      </w:r>
    </w:p>
    <w:p>
      <w:pPr>
        <w:pStyle w:val="ConsPlusNormal"/>
        <w:spacing w:lineRule="atLeast" w:line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2D3436"/>
          <w:sz w:val="24"/>
          <w:szCs w:val="24"/>
          <w:shd w:fill="FFFFFF" w:val="clear"/>
        </w:rPr>
        <w:t xml:space="preserve">На основании заключено </w:t>
      </w:r>
      <w:bookmarkStart w:id="1" w:name="_GoBack"/>
      <w:bookmarkEnd w:id="1"/>
      <w:r>
        <w:rPr>
          <w:rFonts w:cs="Times New Roman" w:ascii="Times New Roman" w:hAnsi="Times New Roman"/>
          <w:color w:val="2D3436"/>
          <w:sz w:val="24"/>
          <w:szCs w:val="24"/>
          <w:shd w:fill="FFFFFF" w:val="clear"/>
        </w:rPr>
        <w:t xml:space="preserve">контракта на территории городского округа город Шарыпово будут работать сотрудники по отлову животных без владельцев </w:t>
      </w:r>
      <w:r>
        <w:rPr>
          <w:rFonts w:ascii="Times New Roman" w:hAnsi="Times New Roman"/>
          <w:sz w:val="24"/>
          <w:szCs w:val="24"/>
        </w:rPr>
        <w:t>в плановом порядке на основании плана-графика проведения отлова животных без владельцев, утвержденного на 1 полугодие 2025 года.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План-график</w:t>
      </w:r>
    </w:p>
    <w:p>
      <w:pPr>
        <w:pStyle w:val="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на оказание услуг по осуществлению деятельности по обращению с животными без владельцев на территории муниципального образования «город Шарыпово Красноярского края» </w:t>
      </w:r>
    </w:p>
    <w:p>
      <w:pPr>
        <w:pStyle w:val="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 1 полугодие 2025 года</w:t>
      </w:r>
    </w:p>
    <w:p>
      <w:pPr>
        <w:pStyle w:val="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Заказчик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муниципальное казенное учреждение «Служба городского хозяйства»</w:t>
      </w:r>
    </w:p>
    <w:p>
      <w:pPr>
        <w:pStyle w:val="Normal"/>
        <w:ind w:hanging="0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Исполнитель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Lucida Sans Unicode" w:cs="Times New Roman" w:ascii="Times New Roman" w:hAnsi="Times New Roman"/>
          <w:kern w:val="2"/>
          <w:sz w:val="24"/>
          <w:szCs w:val="24"/>
        </w:rPr>
        <w:t>Индивидуальный предприниматель Фролов Максим Дмитриевич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Место оказания услуг</w:t>
      </w:r>
      <w:r>
        <w:rPr>
          <w:rFonts w:cs="Times New Roman" w:ascii="Times New Roman" w:hAnsi="Times New Roman"/>
          <w:sz w:val="24"/>
          <w:szCs w:val="24"/>
        </w:rPr>
        <w:t>: территория муниципального образования «город Шарыпово Красноярского края»: город Шарыпово, поселок Дубинино, поселок Горячегорск.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Основание: муниципальный контракт № </w:t>
      </w:r>
      <w:r>
        <w:rPr>
          <w:rFonts w:cs="Times New Roman" w:ascii="Times New Roman" w:hAnsi="Times New Roman"/>
          <w:sz w:val="24"/>
          <w:szCs w:val="24"/>
          <w:u w:val="single"/>
        </w:rPr>
        <w:t>03193000443250000010001</w:t>
      </w:r>
      <w:r>
        <w:rPr>
          <w:rFonts w:cs="Times New Roman" w:ascii="Times New Roman" w:hAnsi="Times New Roman"/>
          <w:sz w:val="24"/>
          <w:szCs w:val="24"/>
        </w:rPr>
        <w:t xml:space="preserve"> от </w:t>
      </w:r>
      <w:r>
        <w:rPr>
          <w:rFonts w:cs="Times New Roman" w:ascii="Times New Roman" w:hAnsi="Times New Roman"/>
          <w:sz w:val="24"/>
          <w:szCs w:val="24"/>
          <w:u w:val="single"/>
        </w:rPr>
        <w:t>07.02.2025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10348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2551"/>
        <w:gridCol w:w="6838"/>
      </w:tblGrid>
      <w:tr>
        <w:trPr>
          <w:trHeight w:val="415" w:hRule="atLeast"/>
        </w:trPr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68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мероприятия</w:t>
            </w:r>
          </w:p>
        </w:tc>
      </w:tr>
      <w:tr>
        <w:trPr>
          <w:trHeight w:val="147" w:hRule="atLeast"/>
        </w:trPr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14-15 февраля 2025</w:t>
            </w:r>
          </w:p>
        </w:tc>
        <w:tc>
          <w:tcPr>
            <w:tcW w:w="683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1) обследование (рейды) территорий муниципального образования город Шарыпово Красноярского края, уделяя особое внимание придомовым территориям многоквартирных домов, территориям организаций, осуществляющих образовательную деятельность, а также местам наибольшего скопления животных без владельцев, с целью выявления животных без владельцев;</w:t>
            </w:r>
          </w:p>
          <w:p>
            <w:pPr>
              <w:pStyle w:val="Normal"/>
              <w:widowControl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2) осуществление отлова животных без владельцев при обнаружении животных без владельцев.</w:t>
            </w:r>
          </w:p>
        </w:tc>
      </w:tr>
      <w:tr>
        <w:trPr>
          <w:trHeight w:val="280" w:hRule="atLeast"/>
        </w:trPr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24-25 февраля2025</w:t>
            </w:r>
          </w:p>
        </w:tc>
        <w:tc>
          <w:tcPr>
            <w:tcW w:w="68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6-7 марта 2025</w:t>
            </w:r>
          </w:p>
        </w:tc>
        <w:tc>
          <w:tcPr>
            <w:tcW w:w="68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132" w:hRule="atLeast"/>
        </w:trPr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16-17 марта 2025</w:t>
            </w:r>
          </w:p>
        </w:tc>
        <w:tc>
          <w:tcPr>
            <w:tcW w:w="68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121" w:hRule="atLeast"/>
        </w:trPr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26-27 марта 2025</w:t>
            </w:r>
          </w:p>
        </w:tc>
        <w:tc>
          <w:tcPr>
            <w:tcW w:w="68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140" w:hRule="atLeast"/>
        </w:trPr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5-6 апреля 2025</w:t>
            </w:r>
          </w:p>
        </w:tc>
        <w:tc>
          <w:tcPr>
            <w:tcW w:w="68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15-16 апреля 2025</w:t>
            </w:r>
          </w:p>
        </w:tc>
        <w:tc>
          <w:tcPr>
            <w:tcW w:w="68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62" w:hRule="atLeast"/>
        </w:trPr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25-26 апреля 2025</w:t>
            </w:r>
          </w:p>
        </w:tc>
        <w:tc>
          <w:tcPr>
            <w:tcW w:w="68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123" w:hRule="atLeast"/>
        </w:trPr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5-6 мая 2025</w:t>
            </w:r>
          </w:p>
        </w:tc>
        <w:tc>
          <w:tcPr>
            <w:tcW w:w="68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114" w:hRule="atLeast"/>
        </w:trPr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15-16 мая 2025</w:t>
            </w:r>
          </w:p>
        </w:tc>
        <w:tc>
          <w:tcPr>
            <w:tcW w:w="68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59" w:hRule="atLeast"/>
        </w:trPr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25-26 мая 2025</w:t>
            </w:r>
          </w:p>
        </w:tc>
        <w:tc>
          <w:tcPr>
            <w:tcW w:w="68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4-5 июня 2025</w:t>
            </w:r>
          </w:p>
        </w:tc>
        <w:tc>
          <w:tcPr>
            <w:tcW w:w="68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14-15 июня 2025</w:t>
            </w:r>
          </w:p>
        </w:tc>
        <w:tc>
          <w:tcPr>
            <w:tcW w:w="68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9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24-25 июня 2025</w:t>
            </w:r>
          </w:p>
        </w:tc>
        <w:tc>
          <w:tcPr>
            <w:tcW w:w="68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осуществляет отлов животных без владельцев во внеплановом порядке в течение 24 часов с момента поступления от Заказчика посредством передачи эл. почтой наряд-задания о необходимости проведения отлова животных без владельцев, а в случае поступления от Заказчика наряд-задания о необходимости проведения отлова животных без владельцев, содержащей сведения о нападении животных без владельцев на других животных или человека, – не позднее 12 часов с момента поступления такого наряд - задания.</w:t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490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820"/>
        <w:gridCol w:w="849"/>
        <w:gridCol w:w="4821"/>
      </w:tblGrid>
      <w:tr>
        <w:trPr>
          <w:trHeight w:val="2042" w:hRule="atLeast"/>
        </w:trPr>
        <w:tc>
          <w:tcPr>
            <w:tcW w:w="4820" w:type="dxa"/>
            <w:tcBorders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ЗАКАЗЧИК: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муниципального казенного учреждения «Служба городского хозяйства»</w:t>
            </w:r>
          </w:p>
          <w:p>
            <w:pPr>
              <w:pStyle w:val="Normal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_______________________И.В. Шайганова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«07» 02.2025г.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МП</w:t>
            </w:r>
          </w:p>
        </w:tc>
        <w:tc>
          <w:tcPr>
            <w:tcW w:w="849" w:type="dxa"/>
            <w:tcBorders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Lucida Sans Unicode" w:cs="Times New Roman"/>
                <w:kern w:val="2"/>
                <w:sz w:val="24"/>
                <w:szCs w:val="24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4821" w:type="dxa"/>
            <w:tcBorders/>
          </w:tcPr>
          <w:p>
            <w:pPr>
              <w:pStyle w:val="Normal"/>
              <w:ind w:hanging="0"/>
              <w:jc w:val="center"/>
              <w:rPr>
                <w:rFonts w:ascii="Times New Roman" w:hAnsi="Times New Roman" w:eastAsia="Lucida Sans Unicode" w:cs="Times New Roman"/>
                <w:kern w:val="2"/>
                <w:sz w:val="24"/>
                <w:szCs w:val="24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24"/>
                <w:szCs w:val="24"/>
              </w:rPr>
              <w:t>ИСПОЛНИТЕЛЬ:</w:t>
            </w:r>
          </w:p>
          <w:p>
            <w:pPr>
              <w:pStyle w:val="Normal"/>
              <w:ind w:hanging="0"/>
              <w:rPr>
                <w:rFonts w:ascii="Times New Roman" w:hAnsi="Times New Roman" w:eastAsia="Lucida Sans Unicode" w:cs="Times New Roman"/>
                <w:kern w:val="2"/>
                <w:sz w:val="24"/>
                <w:szCs w:val="24"/>
              </w:rPr>
            </w:pPr>
            <w:r>
              <w:rPr>
                <w:rFonts w:eastAsia="Lucida Sans Unicode" w:cs="Times New Roman" w:ascii="Times New Roman" w:hAnsi="Times New Roman"/>
                <w:kern w:val="2"/>
                <w:sz w:val="24"/>
                <w:szCs w:val="24"/>
              </w:rPr>
              <w:t>Индивидуальный предприниматель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 Михаил Дмитриевич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 М.Д. Фролов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«07» 02.2025г</w:t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МП</w:t>
            </w:r>
          </w:p>
        </w:tc>
      </w:tr>
    </w:tbl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851" w:right="567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2c71"/>
    <w:pPr>
      <w:widowControl/>
      <w:bidi w:val="0"/>
      <w:spacing w:before="0" w:after="0"/>
      <w:ind w:firstLine="7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-message-heademail" w:customStyle="1">
    <w:name w:val="b-message-head__email"/>
    <w:basedOn w:val="DefaultParagraphFont"/>
    <w:qFormat/>
    <w:rsid w:val="002f7e0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770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770b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0b6234"/>
    <w:pPr>
      <w:widowControl w:val="false"/>
      <w:bidi w:val="0"/>
      <w:spacing w:before="0" w:after="0"/>
      <w:ind w:hanging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256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Application>LibreOffice/7.6.4.1$Windows_X86_64 LibreOffice_project/e19e193f88cd6c0525a17fb7a176ed8e6a3e2aa1</Application>
  <AppVersion>15.0000</AppVersion>
  <Pages>1</Pages>
  <Words>322</Words>
  <Characters>2219</Characters>
  <CharactersWithSpaces>2502</CharactersWithSpaces>
  <Paragraphs>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2023-02-10T08:20:00Z</dcterms:created>
  <dc:creator>bae</dc:creator>
  <dc:description/>
  <dc:language>ru-RU</dc:language>
  <cp:lastModifiedBy/>
  <cp:lastPrinted>2025-02-10T06:45:00Z</cp:lastPrinted>
  <dcterms:modified xsi:type="dcterms:W3CDTF">2025-02-11T09:31:05Z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