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6F1" w:rsidRDefault="00243AB7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АКТ </w:t>
      </w:r>
    </w:p>
    <w:p w:rsidR="006C76F1" w:rsidRDefault="00243AB7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результатах плановой документарной проверки муниципального бюджетного учреждения «Краеве</w:t>
      </w:r>
      <w:r>
        <w:rPr>
          <w:rFonts w:ascii="Times New Roman" w:hAnsi="Times New Roman"/>
          <w:sz w:val="24"/>
          <w:szCs w:val="24"/>
        </w:rPr>
        <w:t>дческий музей г. Шарыпово»</w:t>
      </w:r>
    </w:p>
    <w:p w:rsidR="006C76F1" w:rsidRDefault="006C76F1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C76F1" w:rsidRDefault="00243AB7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19.09.2025</w:t>
      </w:r>
    </w:p>
    <w:p w:rsidR="006C76F1" w:rsidRDefault="006C76F1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C76F1" w:rsidRDefault="00243AB7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Основания для проведения проверки:</w:t>
      </w:r>
      <w:r>
        <w:rPr>
          <w:rFonts w:ascii="Times New Roman" w:hAnsi="Times New Roman"/>
          <w:sz w:val="24"/>
          <w:szCs w:val="24"/>
        </w:rPr>
        <w:t xml:space="preserve"> приказ Отдела культуры администрации города Шарыпово от 03.09.2025 № 108 «О проведении плановой проверки </w:t>
      </w:r>
      <w:r>
        <w:rPr>
          <w:rFonts w:ascii="Times New Roman" w:hAnsi="Times New Roman"/>
          <w:color w:val="000000"/>
          <w:sz w:val="24"/>
          <w:szCs w:val="24"/>
        </w:rPr>
        <w:t>муниципального бюджетного учреждения «Краеведческий музей г. Шарыпово»</w:t>
      </w:r>
      <w:r>
        <w:rPr>
          <w:rFonts w:ascii="Times New Roman" w:hAnsi="Times New Roman"/>
          <w:sz w:val="24"/>
          <w:szCs w:val="24"/>
        </w:rPr>
        <w:t>, прик</w:t>
      </w:r>
      <w:r>
        <w:rPr>
          <w:rFonts w:ascii="Times New Roman" w:hAnsi="Times New Roman"/>
          <w:sz w:val="24"/>
          <w:szCs w:val="24"/>
        </w:rPr>
        <w:t>аз Отдела культуры администрации города Шарыпово от 09.01.2025 № 1 «Об утверждении проведения плановых ведомственных проверок учреждений, подведомственных Отделу культуры г. Шарыпово, на 2025 год».</w:t>
      </w:r>
    </w:p>
    <w:p w:rsidR="006C76F1" w:rsidRDefault="00243AB7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проверки</w:t>
      </w:r>
      <w:r>
        <w:rPr>
          <w:rFonts w:ascii="Times New Roman" w:hAnsi="Times New Roman"/>
          <w:sz w:val="24"/>
          <w:szCs w:val="24"/>
        </w:rPr>
        <w:t>: повышение эффективности деятельности учрежд</w:t>
      </w:r>
      <w:r>
        <w:rPr>
          <w:rFonts w:ascii="Times New Roman" w:hAnsi="Times New Roman"/>
          <w:sz w:val="24"/>
          <w:szCs w:val="24"/>
        </w:rPr>
        <w:t>ения путем обеспечения устранения нарушений законодательства и создания условий для недопущения указанных нарушений.</w:t>
      </w:r>
    </w:p>
    <w:p w:rsidR="006C76F1" w:rsidRDefault="00243AB7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проверки</w:t>
      </w:r>
      <w:r>
        <w:rPr>
          <w:rFonts w:ascii="Times New Roman" w:hAnsi="Times New Roman"/>
          <w:sz w:val="24"/>
          <w:szCs w:val="24"/>
        </w:rPr>
        <w:t>: проверка фактического исполнения муниципального задания за 6 месяцев 2025 года.</w:t>
      </w:r>
    </w:p>
    <w:p w:rsidR="006C76F1" w:rsidRDefault="00243AB7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Объект проверки:</w:t>
      </w:r>
      <w:r>
        <w:rPr>
          <w:rFonts w:ascii="Times New Roman" w:hAnsi="Times New Roman"/>
          <w:sz w:val="24"/>
          <w:szCs w:val="24"/>
        </w:rPr>
        <w:t xml:space="preserve"> муниципальное бюджетное </w:t>
      </w:r>
      <w:r>
        <w:rPr>
          <w:rFonts w:ascii="Times New Roman" w:hAnsi="Times New Roman"/>
          <w:sz w:val="24"/>
          <w:szCs w:val="24"/>
        </w:rPr>
        <w:t xml:space="preserve">учреждение «Краеведческий музей </w:t>
      </w:r>
      <w:r>
        <w:rPr>
          <w:rFonts w:ascii="Times New Roman" w:hAnsi="Times New Roman"/>
          <w:sz w:val="24"/>
          <w:szCs w:val="24"/>
        </w:rPr>
        <w:br/>
        <w:t>г. Шарыпово».</w:t>
      </w:r>
    </w:p>
    <w:p w:rsidR="006C76F1" w:rsidRDefault="00243AB7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Проверяемый период:</w:t>
      </w:r>
      <w:r>
        <w:rPr>
          <w:rFonts w:ascii="Times New Roman" w:hAnsi="Times New Roman"/>
          <w:sz w:val="24"/>
          <w:szCs w:val="24"/>
        </w:rPr>
        <w:t xml:space="preserve"> 6 месяцев 2025 года.</w:t>
      </w:r>
    </w:p>
    <w:p w:rsidR="006C76F1" w:rsidRDefault="00243AB7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 проверки:</w:t>
      </w:r>
      <w:r>
        <w:rPr>
          <w:rFonts w:ascii="Times New Roman" w:hAnsi="Times New Roman"/>
          <w:sz w:val="24"/>
          <w:szCs w:val="24"/>
        </w:rPr>
        <w:t xml:space="preserve"> с 15.09.2025 по 17.09.2025.</w:t>
      </w:r>
    </w:p>
    <w:p w:rsidR="006C76F1" w:rsidRDefault="00243AB7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Проверка фактического исполнения муниципального задания за 6 месяцев 2025 года.</w:t>
      </w:r>
    </w:p>
    <w:p w:rsidR="006C76F1" w:rsidRDefault="00243AB7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Проверка исполнения муниципального задания на</w:t>
      </w:r>
      <w:r>
        <w:rPr>
          <w:rFonts w:ascii="Times New Roman" w:hAnsi="Times New Roman"/>
          <w:sz w:val="24"/>
          <w:szCs w:val="24"/>
        </w:rPr>
        <w:t xml:space="preserve"> предоставление муниципальной услуги «Публичный показ музейных предметов, музейных коллекций» проведена по следующим направлениям: соответствия объема и качества предоставленных муниципальных услуг параметрам муниципального задания, соответствия качества п</w:t>
      </w:r>
      <w:r>
        <w:rPr>
          <w:rFonts w:ascii="Times New Roman" w:hAnsi="Times New Roman"/>
          <w:sz w:val="24"/>
          <w:szCs w:val="24"/>
        </w:rPr>
        <w:t>редоставленных муниципальных услуг параметрам муниципального задания.</w:t>
      </w:r>
    </w:p>
    <w:p w:rsidR="006C76F1" w:rsidRDefault="00243AB7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муниципальном задании МБУ «Краеведческий музей г. Шарыпово» предусмотрена муниципальная услуга «Публичный показ музейных предметов, музейных коллекций». Обслуживание потребителей услуг</w:t>
      </w:r>
      <w:r>
        <w:rPr>
          <w:rFonts w:ascii="Times New Roman" w:hAnsi="Times New Roman"/>
          <w:sz w:val="24"/>
          <w:szCs w:val="24"/>
        </w:rPr>
        <w:t xml:space="preserve">и заключается в проведении экскурсий по экспозициям музея, лекциям и временным тематическим выставкам музея. В музее постоянно действуют 7 экспозиций, в выставочных залах одновременно могут быть представлены 3 временных (тематических) выставочных проекта. </w:t>
      </w:r>
      <w:r>
        <w:rPr>
          <w:rFonts w:ascii="Times New Roman" w:hAnsi="Times New Roman"/>
          <w:sz w:val="24"/>
          <w:szCs w:val="24"/>
        </w:rPr>
        <w:t>Потребители услуги – физические лица. Единицей измерения данной услуги является – число посетителей (человек). Запланированный объем услуг на 2025 год – 17 620 человек. Фактический объем услуг за 6 месяцев 2025 года – 10 116 человек (предоставлена книга уч</w:t>
      </w:r>
      <w:r>
        <w:rPr>
          <w:rFonts w:ascii="Times New Roman" w:hAnsi="Times New Roman"/>
          <w:sz w:val="24"/>
          <w:szCs w:val="24"/>
        </w:rPr>
        <w:t>ета посещений). Экспозиции и временные выставки музея посетили жители и гости из Хабаровского, Забайкальского, Краснодарского края и городов: Новосибирск, Красноярск, Ужур, Кемерово, Усть-Абакан, Москва, Оха, Сосновоборск.</w:t>
      </w:r>
    </w:p>
    <w:p w:rsidR="006C76F1" w:rsidRDefault="00243AB7">
      <w:pPr>
        <w:tabs>
          <w:tab w:val="left" w:pos="284"/>
        </w:tabs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Кроме того, в муниципальном задан</w:t>
      </w:r>
      <w:r>
        <w:rPr>
          <w:rFonts w:ascii="Times New Roman" w:hAnsi="Times New Roman"/>
          <w:sz w:val="24"/>
          <w:szCs w:val="24"/>
        </w:rPr>
        <w:t>ии предусмотрена работа «Формирование, учет, изучение, обеспечение физического сохранения и безопасности музейных предметов, музейных коллекций». Предоставляется в интересах общества.  Единица измерения – количество предметов.  Количество экспонатов основн</w:t>
      </w:r>
      <w:r>
        <w:rPr>
          <w:rFonts w:ascii="Times New Roman" w:hAnsi="Times New Roman"/>
          <w:sz w:val="24"/>
          <w:szCs w:val="24"/>
        </w:rPr>
        <w:t xml:space="preserve">ого фонда за 6 месяцев 2025 года составляет 4 765 единиц хранения. Плановый показатель на 2025 год – 4 785 единиц. </w:t>
      </w:r>
    </w:p>
    <w:p w:rsidR="006C76F1" w:rsidRDefault="00243AB7">
      <w:pPr>
        <w:tabs>
          <w:tab w:val="left" w:pos="284"/>
        </w:tabs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Требования к качеству работы:</w:t>
      </w:r>
    </w:p>
    <w:p w:rsidR="006C76F1" w:rsidRDefault="00243AB7">
      <w:pPr>
        <w:tabs>
          <w:tab w:val="left" w:pos="284"/>
        </w:tabs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Доля экспонируемых музейных предметов основного музейного фонда составляет 18,3%. </w:t>
      </w:r>
    </w:p>
    <w:p w:rsidR="006C76F1" w:rsidRDefault="00243AB7">
      <w:pPr>
        <w:tabs>
          <w:tab w:val="left" w:pos="284"/>
        </w:tabs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Доля музейных предметов, внесенных в электронный каталог музея, составляет 79,7%. </w:t>
      </w:r>
    </w:p>
    <w:p w:rsidR="006C76F1" w:rsidRDefault="00243AB7">
      <w:pPr>
        <w:tabs>
          <w:tab w:val="left" w:pos="284"/>
        </w:tabs>
        <w:spacing w:after="0" w:line="240" w:lineRule="auto"/>
        <w:ind w:left="-567"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рамках выполнения муниципальной работы проведены следующие мероприятия: </w:t>
      </w:r>
    </w:p>
    <w:p w:rsidR="006C76F1" w:rsidRDefault="00243AB7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комплектование музейного фонда (постановка на музейный учёт, обеспечение сохранности и условий хра</w:t>
      </w:r>
      <w:r>
        <w:rPr>
          <w:rFonts w:ascii="Times New Roman" w:hAnsi="Times New Roman"/>
          <w:sz w:val="24"/>
          <w:szCs w:val="24"/>
        </w:rPr>
        <w:t xml:space="preserve">нения); </w:t>
      </w:r>
    </w:p>
    <w:p w:rsidR="006C76F1" w:rsidRDefault="00243AB7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постановка музейных предметов и музейных коллекций на учёт в Государственный каталог Музейного фонда Российской Федерации;</w:t>
      </w:r>
    </w:p>
    <w:p w:rsidR="006C76F1" w:rsidRDefault="00243AB7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научная инвентаризация музейных предметов, музейных коллекций; </w:t>
      </w:r>
    </w:p>
    <w:p w:rsidR="006C76F1" w:rsidRDefault="00243AB7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оцифровка музейных предметов, музейных коллекций; </w:t>
      </w:r>
    </w:p>
    <w:p w:rsidR="006C76F1" w:rsidRDefault="00243AB7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внесение </w:t>
      </w:r>
      <w:r>
        <w:rPr>
          <w:rFonts w:ascii="Times New Roman" w:hAnsi="Times New Roman"/>
          <w:sz w:val="24"/>
          <w:szCs w:val="24"/>
        </w:rPr>
        <w:t xml:space="preserve">музейных предметов и музейных коллекций в автоматизированную систему по учету музейных предметов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АС«</w:t>
      </w:r>
      <w:proofErr w:type="gramEnd"/>
      <w:r>
        <w:rPr>
          <w:rFonts w:ascii="Times New Roman" w:hAnsi="Times New Roman"/>
          <w:sz w:val="24"/>
          <w:szCs w:val="24"/>
        </w:rPr>
        <w:t>Музей</w:t>
      </w:r>
      <w:proofErr w:type="spellEnd"/>
      <w:r>
        <w:rPr>
          <w:rFonts w:ascii="Times New Roman" w:hAnsi="Times New Roman"/>
          <w:sz w:val="24"/>
          <w:szCs w:val="24"/>
        </w:rPr>
        <w:t xml:space="preserve"> – 3»; </w:t>
      </w:r>
    </w:p>
    <w:p w:rsidR="006C76F1" w:rsidRDefault="00243AB7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мультифильмирование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6C76F1" w:rsidRDefault="00243AB7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шифрование музейных предметов и музейных коллекций; </w:t>
      </w:r>
    </w:p>
    <w:p w:rsidR="006C76F1" w:rsidRDefault="00243AB7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за физическим состоянием музейных предметов и музейных колле</w:t>
      </w:r>
      <w:r>
        <w:rPr>
          <w:rFonts w:ascii="Times New Roman" w:hAnsi="Times New Roman"/>
          <w:sz w:val="24"/>
          <w:szCs w:val="24"/>
        </w:rPr>
        <w:t>кций;</w:t>
      </w:r>
    </w:p>
    <w:p w:rsidR="006C76F1" w:rsidRDefault="00243AB7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проведение дератизации и дезинсекции в помещениях фондохранилищ. </w:t>
      </w:r>
    </w:p>
    <w:p w:rsidR="006C76F1" w:rsidRDefault="006C76F1">
      <w:pPr>
        <w:tabs>
          <w:tab w:val="left" w:pos="284"/>
        </w:tabs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76F1" w:rsidRDefault="00243AB7">
      <w:pPr>
        <w:tabs>
          <w:tab w:val="left" w:pos="284"/>
        </w:tabs>
        <w:spacing w:after="0" w:line="240" w:lineRule="auto"/>
        <w:ind w:left="-567" w:firstLine="567"/>
        <w:contextualSpacing/>
        <w:jc w:val="both"/>
        <w:rPr>
          <w:rStyle w:val="apple-style-span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Style w:val="apple-style-span"/>
          <w:rFonts w:ascii="Times New Roman" w:hAnsi="Times New Roman"/>
          <w:color w:val="000000"/>
          <w:sz w:val="24"/>
          <w:szCs w:val="24"/>
          <w:shd w:val="clear" w:color="auto" w:fill="FFFFFF"/>
        </w:rPr>
        <w:t>Администрацией МБУ «Краеведческий музей г. Шарыпово» представлена следующие документы за</w:t>
      </w:r>
      <w:r>
        <w:rPr>
          <w:rFonts w:ascii="Times New Roman" w:hAnsi="Times New Roman"/>
          <w:sz w:val="24"/>
          <w:szCs w:val="24"/>
        </w:rPr>
        <w:t xml:space="preserve"> 6 месяцев 2025 года:</w:t>
      </w:r>
    </w:p>
    <w:p w:rsidR="006C76F1" w:rsidRDefault="00243AB7">
      <w:pPr>
        <w:tabs>
          <w:tab w:val="left" w:pos="284"/>
        </w:tabs>
        <w:spacing w:after="0" w:line="240" w:lineRule="auto"/>
        <w:ind w:left="-567" w:firstLine="567"/>
        <w:contextualSpacing/>
        <w:jc w:val="both"/>
        <w:rPr>
          <w:rStyle w:val="apple-style-span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Style w:val="apple-style-span"/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>
        <w:rPr>
          <w:rStyle w:val="apple-style-span"/>
          <w:rFonts w:ascii="Times New Roman" w:hAnsi="Times New Roman"/>
          <w:color w:val="000000"/>
          <w:sz w:val="24"/>
          <w:szCs w:val="24"/>
          <w:shd w:val="clear" w:color="auto" w:fill="FFFFFF"/>
        </w:rPr>
        <w:t>отчет о выполнении муниципального задания за 6 месяцев 2025 года;</w:t>
      </w:r>
    </w:p>
    <w:p w:rsidR="006C76F1" w:rsidRDefault="00243AB7">
      <w:pPr>
        <w:tabs>
          <w:tab w:val="left" w:pos="284"/>
        </w:tabs>
        <w:spacing w:after="0" w:line="240" w:lineRule="auto"/>
        <w:ind w:left="-567" w:firstLine="567"/>
        <w:contextualSpacing/>
        <w:jc w:val="both"/>
        <w:rPr>
          <w:rStyle w:val="apple-style-span"/>
          <w:rFonts w:ascii="Times New Roman" w:hAnsi="Times New Roman"/>
          <w:sz w:val="24"/>
          <w:szCs w:val="24"/>
        </w:rPr>
      </w:pPr>
      <w:r>
        <w:rPr>
          <w:rStyle w:val="apple-style-span"/>
          <w:rFonts w:ascii="Times New Roman" w:hAnsi="Times New Roman"/>
          <w:color w:val="000000"/>
          <w:sz w:val="24"/>
          <w:szCs w:val="24"/>
          <w:shd w:val="clear" w:color="auto" w:fill="FFFFFF"/>
        </w:rPr>
        <w:t>- кни</w:t>
      </w:r>
      <w:r>
        <w:rPr>
          <w:rStyle w:val="apple-style-span"/>
          <w:rFonts w:ascii="Times New Roman" w:hAnsi="Times New Roman"/>
          <w:color w:val="000000"/>
          <w:sz w:val="24"/>
          <w:szCs w:val="24"/>
          <w:shd w:val="clear" w:color="auto" w:fill="FFFFFF"/>
        </w:rPr>
        <w:t>га жалоб и предложений;</w:t>
      </w:r>
    </w:p>
    <w:p w:rsidR="006C76F1" w:rsidRDefault="00243AB7">
      <w:pPr>
        <w:spacing w:after="0" w:line="240" w:lineRule="auto"/>
        <w:ind w:left="-567" w:firstLine="567"/>
        <w:contextualSpacing/>
        <w:jc w:val="both"/>
        <w:rPr>
          <w:rStyle w:val="apple-style-span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- книга учета мероприятий;</w:t>
      </w:r>
    </w:p>
    <w:p w:rsidR="006C76F1" w:rsidRDefault="00243AB7">
      <w:pPr>
        <w:spacing w:after="0" w:line="240" w:lineRule="auto"/>
        <w:ind w:left="-567" w:firstLine="567"/>
        <w:contextualSpacing/>
        <w:jc w:val="both"/>
        <w:rPr>
          <w:rStyle w:val="apple-style-span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apple-style-span"/>
          <w:rFonts w:ascii="Times New Roman" w:hAnsi="Times New Roman"/>
          <w:sz w:val="24"/>
          <w:szCs w:val="24"/>
          <w:shd w:val="clear" w:color="auto" w:fill="FFFFFF"/>
        </w:rPr>
        <w:t>- книга учета посетителей;</w:t>
      </w:r>
    </w:p>
    <w:p w:rsidR="006C76F1" w:rsidRDefault="00243AB7">
      <w:pPr>
        <w:spacing w:after="0" w:line="240" w:lineRule="auto"/>
        <w:ind w:left="-567" w:firstLine="567"/>
        <w:contextualSpacing/>
        <w:jc w:val="both"/>
        <w:rPr>
          <w:rStyle w:val="apple-style-span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apple-style-span"/>
          <w:rFonts w:ascii="Times New Roman" w:hAnsi="Times New Roman"/>
          <w:sz w:val="24"/>
          <w:szCs w:val="24"/>
          <w:shd w:val="clear" w:color="auto" w:fill="FFFFFF"/>
        </w:rPr>
        <w:t>- приказы по выставкам и экспозициям, открытым в истекшем периоде 2025 года;</w:t>
      </w:r>
    </w:p>
    <w:p w:rsidR="006C76F1" w:rsidRDefault="00243AB7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Style w:val="apple-style-span"/>
          <w:rFonts w:ascii="Times New Roman" w:hAnsi="Times New Roman"/>
          <w:sz w:val="24"/>
          <w:szCs w:val="24"/>
          <w:shd w:val="clear" w:color="auto" w:fill="FFFFFF"/>
        </w:rPr>
        <w:t>- документы о музейных предметах, внесенных в электронный каталог музея.</w:t>
      </w:r>
    </w:p>
    <w:p w:rsidR="006C76F1" w:rsidRDefault="00243AB7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Информация о муниципальном задании и отчеты о выполнении муниципального задания размещены на официальном сайте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bus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gov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C76F1" w:rsidRDefault="00243AB7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Жалоб со стороны посетителей на оказание услуг в МБУ «КМ г. Шарыпово» в проверяемом периоде не поступало.</w:t>
      </w:r>
    </w:p>
    <w:p w:rsidR="006C76F1" w:rsidRDefault="00243AB7">
      <w:pPr>
        <w:pStyle w:val="a4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методикой </w:t>
      </w:r>
      <w:r>
        <w:rPr>
          <w:rFonts w:ascii="Times New Roman" w:hAnsi="Times New Roman"/>
          <w:sz w:val="24"/>
          <w:szCs w:val="24"/>
        </w:rPr>
        <w:t>оценки выполнения муниципальными учреждениями муниципального задания на оказание муниципальных услуг (выполнение работ) утвержденной постановлением Администрации города Шарыпово от 22.05.2017 № 87 итоговая оценка выполнения муниципального задания по показа</w:t>
      </w:r>
      <w:r>
        <w:rPr>
          <w:rFonts w:ascii="Times New Roman" w:hAnsi="Times New Roman"/>
          <w:sz w:val="24"/>
          <w:szCs w:val="24"/>
        </w:rPr>
        <w:t>телям объема и качества за 6 месяцев 2025 года составляет 87,4% по отношению к годовым плановым показателям.</w:t>
      </w:r>
    </w:p>
    <w:p w:rsidR="006C76F1" w:rsidRDefault="006C76F1">
      <w:pPr>
        <w:pStyle w:val="aa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6C76F1" w:rsidRDefault="006C76F1">
      <w:pPr>
        <w:pStyle w:val="aa"/>
        <w:ind w:left="-567"/>
        <w:contextualSpacing/>
        <w:rPr>
          <w:rFonts w:ascii="Times New Roman" w:hAnsi="Times New Roman"/>
          <w:sz w:val="24"/>
          <w:szCs w:val="24"/>
        </w:rPr>
      </w:pPr>
    </w:p>
    <w:p w:rsidR="006C76F1" w:rsidRDefault="006C76F1">
      <w:pPr>
        <w:pStyle w:val="aa"/>
        <w:ind w:left="-567"/>
        <w:contextualSpacing/>
        <w:rPr>
          <w:rFonts w:ascii="Times New Roman" w:hAnsi="Times New Roman"/>
          <w:sz w:val="24"/>
          <w:szCs w:val="24"/>
        </w:rPr>
      </w:pPr>
    </w:p>
    <w:p w:rsidR="006C76F1" w:rsidRDefault="00243AB7">
      <w:pPr>
        <w:pStyle w:val="aa"/>
        <w:ind w:left="-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Ведущий специалист Отдела культуры</w:t>
      </w:r>
    </w:p>
    <w:p w:rsidR="006C76F1" w:rsidRDefault="00243AB7">
      <w:pPr>
        <w:pStyle w:val="aa"/>
        <w:ind w:left="-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администрации города Шарыпово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Е.С. Служивая</w:t>
      </w:r>
    </w:p>
    <w:p w:rsidR="006C76F1" w:rsidRDefault="006C76F1">
      <w:pPr>
        <w:pStyle w:val="aa"/>
        <w:ind w:left="-567" w:firstLine="141"/>
        <w:contextualSpacing/>
        <w:rPr>
          <w:rFonts w:ascii="Times New Roman" w:hAnsi="Times New Roman"/>
          <w:sz w:val="24"/>
          <w:szCs w:val="24"/>
        </w:rPr>
      </w:pPr>
    </w:p>
    <w:p w:rsidR="006C76F1" w:rsidRDefault="006C76F1">
      <w:pPr>
        <w:pStyle w:val="aa"/>
        <w:contextualSpacing/>
        <w:rPr>
          <w:rFonts w:ascii="Times New Roman" w:hAnsi="Times New Roman"/>
          <w:sz w:val="24"/>
          <w:szCs w:val="24"/>
        </w:rPr>
      </w:pPr>
    </w:p>
    <w:p w:rsidR="006C76F1" w:rsidRDefault="00243AB7">
      <w:pPr>
        <w:pStyle w:val="aa"/>
        <w:ind w:left="-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Ведущий специалист Отдела культуры </w:t>
      </w:r>
    </w:p>
    <w:p w:rsidR="006C76F1" w:rsidRDefault="00243AB7">
      <w:pPr>
        <w:pStyle w:val="aa"/>
        <w:ind w:left="-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 города Шарыпово                                                                           Г.В. Скоропадская</w:t>
      </w:r>
    </w:p>
    <w:p w:rsidR="006C76F1" w:rsidRDefault="006C76F1">
      <w:pPr>
        <w:pStyle w:val="aa"/>
        <w:ind w:left="-567"/>
        <w:contextualSpacing/>
        <w:rPr>
          <w:rFonts w:ascii="Times New Roman" w:hAnsi="Times New Roman"/>
          <w:sz w:val="24"/>
          <w:szCs w:val="24"/>
        </w:rPr>
      </w:pPr>
    </w:p>
    <w:p w:rsidR="006C76F1" w:rsidRDefault="006C76F1">
      <w:pPr>
        <w:pStyle w:val="aa"/>
        <w:ind w:left="-567"/>
        <w:contextualSpacing/>
        <w:rPr>
          <w:rFonts w:ascii="Times New Roman" w:hAnsi="Times New Roman"/>
          <w:sz w:val="24"/>
          <w:szCs w:val="24"/>
        </w:rPr>
      </w:pPr>
    </w:p>
    <w:p w:rsidR="006C76F1" w:rsidRDefault="00243AB7">
      <w:pPr>
        <w:pStyle w:val="aa"/>
        <w:ind w:left="-567"/>
        <w:contextualSpacing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С актом ознакомлен, один экземпляр акта получил:</w:t>
      </w:r>
    </w:p>
    <w:p w:rsidR="006C76F1" w:rsidRDefault="006C76F1">
      <w:pPr>
        <w:pStyle w:val="aa"/>
        <w:ind w:left="-567"/>
        <w:contextualSpacing/>
        <w:rPr>
          <w:rFonts w:ascii="Times New Roman" w:hAnsi="Times New Roman"/>
          <w:sz w:val="24"/>
          <w:szCs w:val="24"/>
        </w:rPr>
      </w:pPr>
    </w:p>
    <w:p w:rsidR="006C76F1" w:rsidRPr="00243AB7" w:rsidRDefault="00243AB7" w:rsidP="00243AB7">
      <w:pPr>
        <w:pStyle w:val="aa"/>
        <w:ind w:left="-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МБУ «КМ г. </w:t>
      </w:r>
      <w:proofErr w:type="gramStart"/>
      <w:r>
        <w:rPr>
          <w:rFonts w:ascii="Times New Roman" w:hAnsi="Times New Roman"/>
          <w:sz w:val="24"/>
          <w:szCs w:val="24"/>
        </w:rPr>
        <w:t>Шарыпово»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С.А. Замараева</w:t>
      </w:r>
    </w:p>
    <w:sectPr w:rsidR="006C76F1" w:rsidRPr="00243AB7">
      <w:pgSz w:w="11906" w:h="16838"/>
      <w:pgMar w:top="851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B03C04"/>
    <w:multiLevelType w:val="multilevel"/>
    <w:tmpl w:val="4358ED0E"/>
    <w:lvl w:ilvl="0">
      <w:start w:val="1"/>
      <w:numFmt w:val="bullet"/>
      <w:lvlText w:val="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E8F5F7C"/>
    <w:multiLevelType w:val="multilevel"/>
    <w:tmpl w:val="AA3671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6F1"/>
    <w:rsid w:val="00243AB7"/>
    <w:rsid w:val="006C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23A00"/>
  <w15:docId w15:val="{F54453DA-588A-4192-A3EC-A132CEC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982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qFormat/>
    <w:rsid w:val="0017774D"/>
    <w:rPr>
      <w:rFonts w:cs="Times New Roman"/>
    </w:rPr>
  </w:style>
  <w:style w:type="character" w:customStyle="1" w:styleId="a3">
    <w:name w:val="Абзац списка Знак"/>
    <w:basedOn w:val="a0"/>
    <w:link w:val="a4"/>
    <w:uiPriority w:val="34"/>
    <w:qFormat/>
    <w:rsid w:val="007E43E1"/>
    <w:rPr>
      <w:rFonts w:ascii="Calibri" w:eastAsia="Calibri" w:hAnsi="Calibri" w:cs="Times New Roman"/>
    </w:rPr>
  </w:style>
  <w:style w:type="character" w:customStyle="1" w:styleId="-">
    <w:name w:val="Интернет-ссылка"/>
    <w:rPr>
      <w:color w:val="000080"/>
      <w:u w:val="single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4">
    <w:name w:val="List Paragraph"/>
    <w:basedOn w:val="a"/>
    <w:link w:val="a3"/>
    <w:uiPriority w:val="34"/>
    <w:qFormat/>
    <w:rsid w:val="00764CED"/>
    <w:pPr>
      <w:ind w:left="720"/>
      <w:contextualSpacing/>
    </w:pPr>
  </w:style>
  <w:style w:type="paragraph" w:styleId="aa">
    <w:name w:val="No Spacing"/>
    <w:uiPriority w:val="1"/>
    <w:qFormat/>
    <w:rsid w:val="00AD0A4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CE3C8-B72C-4842-AEA7-FAADBAA39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Gl.ekonom</dc:creator>
  <dc:description/>
  <cp:lastModifiedBy>Александр</cp:lastModifiedBy>
  <cp:revision>2</cp:revision>
  <cp:lastPrinted>2021-12-17T02:18:00Z</cp:lastPrinted>
  <dcterms:created xsi:type="dcterms:W3CDTF">2025-09-30T03:07:00Z</dcterms:created>
  <dcterms:modified xsi:type="dcterms:W3CDTF">2025-09-30T03:07:00Z</dcterms:modified>
  <dc:language>ru-RU</dc:language>
</cp:coreProperties>
</file>