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7C62" w:rsidRDefault="00F546D8">
      <w:pPr>
        <w:shd w:val="clear" w:color="auto" w:fill="FFFFFF"/>
        <w:ind w:left="62"/>
        <w:jc w:val="center"/>
        <w:rPr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АКТ</w:t>
      </w:r>
    </w:p>
    <w:p w:rsidR="006C7C62" w:rsidRDefault="00F546D8">
      <w:pPr>
        <w:shd w:val="clear" w:color="auto" w:fill="FFFFFF"/>
        <w:spacing w:before="5"/>
        <w:ind w:left="149" w:hanging="7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плановой проверки в рамках ведомственного (учредительного) контроля учреждений, подведомственных Отдела спорта и молодежной политики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Администрации города Шарыпово на 202</w:t>
      </w:r>
      <w:r w:rsidR="001459C7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по соблюдению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законодательства РФ в сфере закупок в соответствии с ФЗ от 05.04.2013г. № 44-ФЗ «О контрактной системе в сфере закупок товаров, работ,</w:t>
      </w:r>
      <w:r>
        <w:rPr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услуг для обеспечения государственных и муниципальных нужд»</w:t>
      </w:r>
    </w:p>
    <w:p w:rsidR="006C7C62" w:rsidRDefault="00F546D8">
      <w:pPr>
        <w:shd w:val="clear" w:color="auto" w:fill="FFFFFF"/>
        <w:tabs>
          <w:tab w:val="left" w:pos="5304"/>
        </w:tabs>
        <w:spacing w:before="317"/>
        <w:ind w:left="115"/>
        <w:rPr>
          <w:spacing w:val="-3"/>
          <w:sz w:val="28"/>
          <w:szCs w:val="28"/>
        </w:rPr>
      </w:pPr>
      <w:r>
        <w:rPr>
          <w:spacing w:val="-4"/>
          <w:sz w:val="28"/>
          <w:szCs w:val="28"/>
        </w:rPr>
        <w:t>г. Шарыпово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pacing w:val="-3"/>
          <w:sz w:val="28"/>
          <w:szCs w:val="28"/>
        </w:rPr>
        <w:t>2</w:t>
      </w:r>
      <w:r w:rsidR="006C3FD9">
        <w:rPr>
          <w:spacing w:val="-3"/>
          <w:sz w:val="28"/>
          <w:szCs w:val="28"/>
        </w:rPr>
        <w:t>0</w:t>
      </w:r>
      <w:r>
        <w:rPr>
          <w:spacing w:val="-3"/>
          <w:sz w:val="28"/>
          <w:szCs w:val="28"/>
        </w:rPr>
        <w:t>.11.202</w:t>
      </w:r>
      <w:r w:rsidR="006C3FD9">
        <w:rPr>
          <w:spacing w:val="-3"/>
          <w:sz w:val="28"/>
          <w:szCs w:val="28"/>
        </w:rPr>
        <w:t>4</w:t>
      </w:r>
      <w:r>
        <w:rPr>
          <w:spacing w:val="-3"/>
          <w:sz w:val="28"/>
          <w:szCs w:val="28"/>
        </w:rPr>
        <w:t xml:space="preserve"> г.</w:t>
      </w:r>
    </w:p>
    <w:p w:rsidR="006C7C62" w:rsidRDefault="00F546D8">
      <w:pPr>
        <w:shd w:val="clear" w:color="auto" w:fill="FFFFFF"/>
        <w:spacing w:before="302"/>
        <w:ind w:left="34"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Распоряжения Отдела спорта и молодежной политики Администрации города Шарыпово (далее- ОСиМП) № 4</w:t>
      </w:r>
      <w:r w:rsidR="006C3FD9">
        <w:rPr>
          <w:sz w:val="28"/>
          <w:szCs w:val="28"/>
        </w:rPr>
        <w:t>21</w:t>
      </w:r>
      <w:r>
        <w:rPr>
          <w:sz w:val="28"/>
          <w:szCs w:val="28"/>
        </w:rPr>
        <w:t xml:space="preserve"> от 2</w:t>
      </w:r>
      <w:r w:rsidR="006C3FD9">
        <w:rPr>
          <w:sz w:val="28"/>
          <w:szCs w:val="28"/>
        </w:rPr>
        <w:t>7</w:t>
      </w:r>
      <w:r>
        <w:rPr>
          <w:sz w:val="28"/>
          <w:szCs w:val="28"/>
        </w:rPr>
        <w:t>.12.202</w:t>
      </w:r>
      <w:r w:rsidR="006C3FD9">
        <w:rPr>
          <w:sz w:val="28"/>
          <w:szCs w:val="28"/>
        </w:rPr>
        <w:t>3</w:t>
      </w:r>
      <w:r>
        <w:rPr>
          <w:sz w:val="28"/>
          <w:szCs w:val="28"/>
        </w:rPr>
        <w:t xml:space="preserve"> года «О ведомственном (учредительном) контроле муниципальных учреждений ОСиМП Администрации города Шарыпово» </w:t>
      </w:r>
      <w:r>
        <w:rPr>
          <w:spacing w:val="-1"/>
          <w:sz w:val="28"/>
          <w:szCs w:val="28"/>
        </w:rPr>
        <w:t xml:space="preserve">с </w:t>
      </w:r>
      <w:r w:rsidR="0049079B">
        <w:rPr>
          <w:spacing w:val="-1"/>
          <w:sz w:val="28"/>
          <w:szCs w:val="28"/>
        </w:rPr>
        <w:t>18 по 20</w:t>
      </w:r>
      <w:r>
        <w:rPr>
          <w:spacing w:val="-1"/>
          <w:sz w:val="28"/>
          <w:szCs w:val="28"/>
        </w:rPr>
        <w:t xml:space="preserve"> ноября 202</w:t>
      </w:r>
      <w:r w:rsidR="0049079B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 проведена плановая проверка в рамках ведомственного (учредительного) </w:t>
      </w:r>
      <w:r>
        <w:rPr>
          <w:spacing w:val="-1"/>
          <w:sz w:val="28"/>
          <w:szCs w:val="28"/>
        </w:rPr>
        <w:t xml:space="preserve">контроля учреждений, подведомственных Отделу спорта и молодежной политики </w:t>
      </w:r>
      <w:r>
        <w:rPr>
          <w:sz w:val="28"/>
          <w:szCs w:val="28"/>
        </w:rPr>
        <w:t>Администрации города Шарыпово на 202</w:t>
      </w:r>
      <w:r w:rsidR="0049079B">
        <w:rPr>
          <w:sz w:val="28"/>
          <w:szCs w:val="28"/>
        </w:rPr>
        <w:t>4</w:t>
      </w:r>
      <w:r>
        <w:rPr>
          <w:sz w:val="28"/>
          <w:szCs w:val="28"/>
        </w:rPr>
        <w:t xml:space="preserve"> год по соблюдению законодательства РФ в сфере закупок в соответствии с ФЗ от 05.04.2013 № 44-ФЗ «О контрактной </w:t>
      </w:r>
      <w:r>
        <w:rPr>
          <w:spacing w:val="-1"/>
          <w:sz w:val="28"/>
          <w:szCs w:val="28"/>
        </w:rPr>
        <w:t xml:space="preserve">системе в сфере закупок товаров, работ, услуг для обеспечения государственных и </w:t>
      </w:r>
      <w:r w:rsidR="005B2899">
        <w:rPr>
          <w:sz w:val="28"/>
          <w:szCs w:val="28"/>
        </w:rPr>
        <w:t xml:space="preserve">муниципальных нужд», </w:t>
      </w:r>
      <w:r w:rsidR="002002B6">
        <w:rPr>
          <w:sz w:val="28"/>
          <w:szCs w:val="28"/>
        </w:rPr>
        <w:t>Федеральным</w:t>
      </w:r>
      <w:r w:rsidR="005B2899" w:rsidRPr="005B2899">
        <w:rPr>
          <w:sz w:val="28"/>
          <w:szCs w:val="28"/>
        </w:rPr>
        <w:t xml:space="preserve"> закон</w:t>
      </w:r>
      <w:r w:rsidR="002002B6">
        <w:rPr>
          <w:sz w:val="28"/>
          <w:szCs w:val="28"/>
        </w:rPr>
        <w:t>ом</w:t>
      </w:r>
      <w:r w:rsidR="005B2899" w:rsidRPr="005B2899">
        <w:rPr>
          <w:sz w:val="28"/>
          <w:szCs w:val="28"/>
        </w:rPr>
        <w:t xml:space="preserve"> от 18.07.2011</w:t>
      </w:r>
      <w:r w:rsidR="005B2899">
        <w:rPr>
          <w:sz w:val="28"/>
          <w:szCs w:val="28"/>
        </w:rPr>
        <w:t xml:space="preserve"> N 223-ФЗ «</w:t>
      </w:r>
      <w:r w:rsidR="005B2899" w:rsidRPr="005B2899">
        <w:rPr>
          <w:sz w:val="28"/>
          <w:szCs w:val="28"/>
        </w:rPr>
        <w:t>О закупках товаров, работ, услуг отд</w:t>
      </w:r>
      <w:r w:rsidR="005B2899">
        <w:rPr>
          <w:sz w:val="28"/>
          <w:szCs w:val="28"/>
        </w:rPr>
        <w:t>ельными видами юридических лиц».</w:t>
      </w:r>
    </w:p>
    <w:p w:rsidR="006C7C62" w:rsidRDefault="00F546D8">
      <w:pPr>
        <w:shd w:val="clear" w:color="auto" w:fill="FFFFFF"/>
        <w:spacing w:before="5"/>
        <w:ind w:left="34" w:right="19"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 проверки: </w:t>
      </w:r>
      <w:r w:rsidR="002002B6">
        <w:rPr>
          <w:sz w:val="28"/>
          <w:szCs w:val="28"/>
        </w:rPr>
        <w:t>Муниципальное автономное учреждение</w:t>
      </w:r>
      <w:r w:rsidR="0049079B">
        <w:rPr>
          <w:sz w:val="28"/>
          <w:szCs w:val="28"/>
        </w:rPr>
        <w:t xml:space="preserve"> «</w:t>
      </w:r>
      <w:r w:rsidR="002002B6">
        <w:rPr>
          <w:sz w:val="28"/>
          <w:szCs w:val="28"/>
        </w:rPr>
        <w:t>Центр физкультурно-спортивной подготовки</w:t>
      </w:r>
      <w:r w:rsidR="0049079B">
        <w:rPr>
          <w:sz w:val="28"/>
          <w:szCs w:val="28"/>
        </w:rPr>
        <w:t>»</w:t>
      </w:r>
      <w:r w:rsidR="002002B6">
        <w:rPr>
          <w:spacing w:val="-1"/>
          <w:sz w:val="28"/>
          <w:szCs w:val="28"/>
        </w:rPr>
        <w:t>.</w:t>
      </w:r>
    </w:p>
    <w:p w:rsidR="006C7C62" w:rsidRDefault="00F546D8">
      <w:pPr>
        <w:shd w:val="clear" w:color="auto" w:fill="FFFFFF"/>
        <w:ind w:left="29" w:right="29" w:firstLine="720"/>
        <w:jc w:val="both"/>
        <w:rPr>
          <w:sz w:val="28"/>
          <w:szCs w:val="28"/>
        </w:rPr>
      </w:pPr>
      <w:r>
        <w:rPr>
          <w:sz w:val="28"/>
          <w:szCs w:val="28"/>
        </w:rPr>
        <w:t>Акт составлен в Администр</w:t>
      </w:r>
      <w:r w:rsidR="00F151B4">
        <w:rPr>
          <w:sz w:val="28"/>
          <w:szCs w:val="28"/>
        </w:rPr>
        <w:t>ации города Шарыпово, кабинет 24</w:t>
      </w:r>
      <w:r>
        <w:rPr>
          <w:sz w:val="28"/>
          <w:szCs w:val="28"/>
        </w:rPr>
        <w:t>, 2</w:t>
      </w:r>
      <w:r w:rsidR="0083166F">
        <w:rPr>
          <w:sz w:val="28"/>
          <w:szCs w:val="28"/>
        </w:rPr>
        <w:t>0</w:t>
      </w:r>
      <w:r>
        <w:rPr>
          <w:sz w:val="28"/>
          <w:szCs w:val="28"/>
        </w:rPr>
        <w:t>.11.202</w:t>
      </w:r>
      <w:r w:rsidR="0083166F">
        <w:rPr>
          <w:sz w:val="28"/>
          <w:szCs w:val="28"/>
        </w:rPr>
        <w:t>4</w:t>
      </w:r>
      <w:r>
        <w:rPr>
          <w:sz w:val="28"/>
          <w:szCs w:val="28"/>
        </w:rPr>
        <w:t xml:space="preserve"> года.</w:t>
      </w:r>
    </w:p>
    <w:p w:rsidR="006C7C62" w:rsidRDefault="00F546D8">
      <w:pPr>
        <w:shd w:val="clear" w:color="auto" w:fill="FFFFFF"/>
        <w:ind w:left="749"/>
        <w:rPr>
          <w:sz w:val="28"/>
          <w:szCs w:val="28"/>
        </w:rPr>
      </w:pPr>
      <w:r>
        <w:rPr>
          <w:spacing w:val="-1"/>
          <w:sz w:val="28"/>
          <w:szCs w:val="28"/>
        </w:rPr>
        <w:t>Вид проверки: в соответствии с планом ведомственных проверок.</w:t>
      </w:r>
    </w:p>
    <w:p w:rsidR="006C7C62" w:rsidRDefault="00F546D8">
      <w:pPr>
        <w:shd w:val="clear" w:color="auto" w:fill="FFFFFF"/>
        <w:spacing w:before="5"/>
        <w:ind w:left="744"/>
        <w:rPr>
          <w:sz w:val="28"/>
          <w:szCs w:val="28"/>
        </w:rPr>
      </w:pPr>
      <w:r>
        <w:rPr>
          <w:spacing w:val="-2"/>
          <w:sz w:val="28"/>
          <w:szCs w:val="28"/>
        </w:rPr>
        <w:t>Комиссия в составе:</w:t>
      </w:r>
    </w:p>
    <w:p w:rsidR="006C7C62" w:rsidRDefault="00F546D8">
      <w:pPr>
        <w:shd w:val="clear" w:color="auto" w:fill="FFFFFF"/>
        <w:ind w:left="29" w:right="19" w:firstLine="715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комиссии: Когданина Людмила Антоновна, начальник ОСиМП Администрации города Шарыпово;</w:t>
      </w:r>
    </w:p>
    <w:p w:rsidR="006C7C62" w:rsidRDefault="00F546D8">
      <w:pPr>
        <w:shd w:val="clear" w:color="auto" w:fill="FFFFFF"/>
        <w:ind w:left="24" w:right="29" w:firstLine="73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комиссии: </w:t>
      </w:r>
      <w:proofErr w:type="spellStart"/>
      <w:r>
        <w:rPr>
          <w:sz w:val="28"/>
          <w:szCs w:val="28"/>
        </w:rPr>
        <w:t>Шурупова</w:t>
      </w:r>
      <w:proofErr w:type="spellEnd"/>
      <w:r>
        <w:rPr>
          <w:sz w:val="28"/>
          <w:szCs w:val="28"/>
        </w:rPr>
        <w:t xml:space="preserve"> Ольга Васильевна, главный специалист по молодежной политике ОСиМП Администрации города Шарыпово;</w:t>
      </w:r>
    </w:p>
    <w:p w:rsidR="006C7C62" w:rsidRDefault="00F546D8">
      <w:pPr>
        <w:shd w:val="clear" w:color="auto" w:fill="FFFFFF"/>
        <w:ind w:left="734"/>
        <w:rPr>
          <w:sz w:val="28"/>
          <w:szCs w:val="28"/>
        </w:rPr>
      </w:pPr>
      <w:r>
        <w:rPr>
          <w:spacing w:val="-3"/>
          <w:sz w:val="28"/>
          <w:szCs w:val="28"/>
        </w:rPr>
        <w:t>члены комиссии:</w:t>
      </w:r>
    </w:p>
    <w:p w:rsidR="006C7C62" w:rsidRDefault="0083166F">
      <w:pPr>
        <w:shd w:val="clear" w:color="auto" w:fill="FFFFFF"/>
        <w:ind w:left="739"/>
        <w:rPr>
          <w:sz w:val="28"/>
          <w:szCs w:val="28"/>
        </w:rPr>
      </w:pPr>
      <w:r>
        <w:rPr>
          <w:spacing w:val="-1"/>
          <w:sz w:val="28"/>
          <w:szCs w:val="28"/>
        </w:rPr>
        <w:t>Белецкая Ольга Анатольевна</w:t>
      </w:r>
      <w:r w:rsidR="00F546D8">
        <w:rPr>
          <w:spacing w:val="-1"/>
          <w:sz w:val="28"/>
          <w:szCs w:val="28"/>
        </w:rPr>
        <w:t>, экономист МКУ «</w:t>
      </w:r>
      <w:proofErr w:type="spellStart"/>
      <w:r w:rsidR="00F546D8">
        <w:rPr>
          <w:spacing w:val="-1"/>
          <w:sz w:val="28"/>
          <w:szCs w:val="28"/>
        </w:rPr>
        <w:t>ЦБУиО</w:t>
      </w:r>
      <w:proofErr w:type="spellEnd"/>
      <w:r w:rsidR="00F546D8">
        <w:rPr>
          <w:spacing w:val="-1"/>
          <w:sz w:val="28"/>
          <w:szCs w:val="28"/>
        </w:rPr>
        <w:t>»;</w:t>
      </w:r>
    </w:p>
    <w:p w:rsidR="006C7C62" w:rsidRDefault="00F546D8">
      <w:pPr>
        <w:shd w:val="clear" w:color="auto" w:fill="FFFFFF"/>
        <w:ind w:left="734"/>
        <w:rPr>
          <w:sz w:val="28"/>
          <w:szCs w:val="28"/>
        </w:rPr>
      </w:pPr>
      <w:r>
        <w:rPr>
          <w:spacing w:val="-1"/>
          <w:sz w:val="28"/>
          <w:szCs w:val="28"/>
        </w:rPr>
        <w:t>Маслова Ирина Борисовна, заместитель руководителя МКУ «</w:t>
      </w:r>
      <w:proofErr w:type="spellStart"/>
      <w:r>
        <w:rPr>
          <w:spacing w:val="-1"/>
          <w:sz w:val="28"/>
          <w:szCs w:val="28"/>
        </w:rPr>
        <w:t>ЦБУиО</w:t>
      </w:r>
      <w:proofErr w:type="spellEnd"/>
      <w:r>
        <w:rPr>
          <w:spacing w:val="-1"/>
          <w:sz w:val="28"/>
          <w:szCs w:val="28"/>
        </w:rPr>
        <w:t>».</w:t>
      </w:r>
    </w:p>
    <w:p w:rsidR="006C7C62" w:rsidRDefault="00F546D8" w:rsidP="00DD7F6C">
      <w:pPr>
        <w:numPr>
          <w:ilvl w:val="0"/>
          <w:numId w:val="3"/>
        </w:numPr>
        <w:shd w:val="clear" w:color="auto" w:fill="FFFFFF"/>
        <w:spacing w:before="298"/>
        <w:ind w:left="0" w:right="538" w:firstLine="0"/>
        <w:jc w:val="center"/>
        <w:rPr>
          <w:b/>
          <w:bCs/>
          <w:spacing w:val="-1"/>
          <w:sz w:val="28"/>
          <w:szCs w:val="28"/>
        </w:rPr>
      </w:pPr>
      <w:r>
        <w:rPr>
          <w:b/>
          <w:bCs/>
          <w:sz w:val="28"/>
          <w:szCs w:val="28"/>
        </w:rPr>
        <w:t>Общие сведения об объекте контроля.</w:t>
      </w:r>
    </w:p>
    <w:p w:rsidR="006C7C62" w:rsidRDefault="00F546D8">
      <w:pPr>
        <w:shd w:val="clear" w:color="auto" w:fill="FFFFFF"/>
        <w:spacing w:before="240"/>
        <w:ind w:left="14" w:right="48" w:firstLine="70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Проверяемое учреждение: </w:t>
      </w:r>
      <w:r w:rsidR="002002B6">
        <w:rPr>
          <w:sz w:val="28"/>
          <w:szCs w:val="28"/>
        </w:rPr>
        <w:t>Муниципальное автономное учреждение «Центр физкультурно-спортивной подготовки»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(далее-Учреждение).</w:t>
      </w:r>
    </w:p>
    <w:p w:rsidR="002728A4" w:rsidRDefault="00F546D8" w:rsidP="002728A4">
      <w:pPr>
        <w:shd w:val="clear" w:color="auto" w:fill="FFFFFF"/>
        <w:ind w:right="48" w:firstLine="715"/>
        <w:jc w:val="both"/>
        <w:rPr>
          <w:sz w:val="28"/>
          <w:szCs w:val="28"/>
        </w:rPr>
      </w:pPr>
      <w:r>
        <w:rPr>
          <w:sz w:val="28"/>
          <w:szCs w:val="28"/>
        </w:rPr>
        <w:t>Учреждение осуществляет деятельность на основании Устава, принято</w:t>
      </w:r>
      <w:r w:rsidR="003D15BE">
        <w:rPr>
          <w:sz w:val="28"/>
          <w:szCs w:val="28"/>
        </w:rPr>
        <w:t>го Распоряжением ОСиМП №</w:t>
      </w:r>
      <w:r w:rsidR="002002B6">
        <w:rPr>
          <w:sz w:val="28"/>
          <w:szCs w:val="28"/>
        </w:rPr>
        <w:t>57</w:t>
      </w:r>
      <w:r w:rsidR="003D15BE">
        <w:rPr>
          <w:sz w:val="28"/>
          <w:szCs w:val="28"/>
        </w:rPr>
        <w:t xml:space="preserve"> от </w:t>
      </w:r>
      <w:r w:rsidR="002002B6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2002B6">
        <w:rPr>
          <w:sz w:val="28"/>
          <w:szCs w:val="28"/>
        </w:rPr>
        <w:t>2</w:t>
      </w:r>
      <w:r>
        <w:rPr>
          <w:sz w:val="28"/>
          <w:szCs w:val="28"/>
        </w:rPr>
        <w:t>.20</w:t>
      </w:r>
      <w:r w:rsidR="00FF7250">
        <w:rPr>
          <w:sz w:val="28"/>
          <w:szCs w:val="28"/>
        </w:rPr>
        <w:t>2</w:t>
      </w:r>
      <w:r w:rsidR="002002B6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1E4117" w:rsidRPr="00483289" w:rsidRDefault="007C11AA" w:rsidP="001E4117">
      <w:pPr>
        <w:shd w:val="clear" w:color="auto" w:fill="FFFFFF"/>
        <w:tabs>
          <w:tab w:val="left" w:pos="1276"/>
          <w:tab w:val="left" w:pos="1522"/>
        </w:tabs>
        <w:ind w:left="5" w:right="38" w:firstLine="74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Согласно п. 1.3. Устава Учреждения </w:t>
      </w:r>
      <w:r w:rsidR="001E4117" w:rsidRPr="00483289">
        <w:rPr>
          <w:sz w:val="28"/>
          <w:szCs w:val="28"/>
        </w:rPr>
        <w:t>Учредителем и собственником Учреждения является муниципальное образование город Шарыпово Красноярский край.</w:t>
      </w:r>
    </w:p>
    <w:p w:rsidR="007C11AA" w:rsidRDefault="001E4117" w:rsidP="001E4117">
      <w:pPr>
        <w:ind w:firstLine="708"/>
        <w:jc w:val="both"/>
        <w:rPr>
          <w:sz w:val="28"/>
          <w:szCs w:val="28"/>
        </w:rPr>
      </w:pPr>
      <w:r w:rsidRPr="00483289">
        <w:rPr>
          <w:sz w:val="28"/>
          <w:szCs w:val="28"/>
        </w:rPr>
        <w:t xml:space="preserve">Функции и полномочия учредителя Учреждения от имени </w:t>
      </w:r>
      <w:r w:rsidRPr="00483289">
        <w:rPr>
          <w:sz w:val="28"/>
          <w:szCs w:val="28"/>
        </w:rPr>
        <w:lastRenderedPageBreak/>
        <w:t>Муниципального образования города Шарыпово осуществляет Отдел спорта и молодежной политики Администрации города Шарыпово (далее - Учредитель)</w:t>
      </w:r>
      <w:r w:rsidR="007C11AA">
        <w:rPr>
          <w:sz w:val="28"/>
          <w:szCs w:val="28"/>
        </w:rPr>
        <w:t>.</w:t>
      </w:r>
    </w:p>
    <w:p w:rsidR="007C11AA" w:rsidRDefault="007C11AA" w:rsidP="007C11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Учреждение является юридическим лицом, тип учреждения: </w:t>
      </w:r>
      <w:r w:rsidR="001135BA">
        <w:rPr>
          <w:sz w:val="28"/>
          <w:szCs w:val="28"/>
        </w:rPr>
        <w:t>автономное</w:t>
      </w:r>
      <w:r>
        <w:rPr>
          <w:sz w:val="28"/>
          <w:szCs w:val="28"/>
        </w:rPr>
        <w:t xml:space="preserve"> учреждение. В соответствии с Уставом, Учреждение выполняет муниципальное задание, которое в соответствии с основными видами деятельности формируется и утверждается Учредителем. </w:t>
      </w:r>
    </w:p>
    <w:p w:rsidR="0043152C" w:rsidRDefault="007C11AA" w:rsidP="004315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Место нахожде</w:t>
      </w:r>
      <w:r w:rsidR="0043152C">
        <w:rPr>
          <w:sz w:val="28"/>
          <w:szCs w:val="28"/>
        </w:rPr>
        <w:t xml:space="preserve">ния Учреждения: </w:t>
      </w:r>
      <w:r w:rsidR="0043152C" w:rsidRPr="00483289">
        <w:rPr>
          <w:sz w:val="28"/>
          <w:szCs w:val="28"/>
        </w:rPr>
        <w:t xml:space="preserve">662311, Российская Федерация, Красноярский край, город Шарыпово, </w:t>
      </w:r>
      <w:proofErr w:type="spellStart"/>
      <w:r w:rsidR="0043152C" w:rsidRPr="00483289">
        <w:rPr>
          <w:sz w:val="28"/>
          <w:szCs w:val="28"/>
        </w:rPr>
        <w:t>мкр</w:t>
      </w:r>
      <w:proofErr w:type="spellEnd"/>
      <w:r w:rsidR="0043152C" w:rsidRPr="00483289">
        <w:rPr>
          <w:sz w:val="28"/>
          <w:szCs w:val="28"/>
        </w:rPr>
        <w:t>-н Пионерный, 178</w:t>
      </w:r>
      <w:r w:rsidR="0043152C">
        <w:rPr>
          <w:sz w:val="28"/>
          <w:szCs w:val="28"/>
        </w:rPr>
        <w:t>.</w:t>
      </w:r>
    </w:p>
    <w:p w:rsidR="006C7C62" w:rsidRDefault="007C11AA" w:rsidP="0043152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Директором Учреждения является: </w:t>
      </w:r>
      <w:proofErr w:type="spellStart"/>
      <w:r w:rsidR="0043152C">
        <w:rPr>
          <w:sz w:val="28"/>
          <w:szCs w:val="28"/>
        </w:rPr>
        <w:t>Шашков</w:t>
      </w:r>
      <w:proofErr w:type="spellEnd"/>
      <w:r w:rsidR="0043152C">
        <w:rPr>
          <w:sz w:val="28"/>
          <w:szCs w:val="28"/>
        </w:rPr>
        <w:t xml:space="preserve"> Владимир Владимирович, утвержден на должность распоряжением №372/1-К от 01.11.2024.</w:t>
      </w:r>
    </w:p>
    <w:p w:rsidR="006C7C62" w:rsidRDefault="00F546D8" w:rsidP="00DD7F6C">
      <w:pPr>
        <w:shd w:val="clear" w:color="auto" w:fill="FFFFFF"/>
        <w:spacing w:before="293"/>
        <w:ind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2.    Соблюдение требований Закона № </w:t>
      </w:r>
      <w:r w:rsidR="00F70A9F">
        <w:rPr>
          <w:b/>
          <w:bCs/>
          <w:sz w:val="28"/>
          <w:szCs w:val="28"/>
        </w:rPr>
        <w:t>223</w:t>
      </w:r>
      <w:r>
        <w:rPr>
          <w:b/>
          <w:bCs/>
          <w:sz w:val="28"/>
          <w:szCs w:val="28"/>
        </w:rPr>
        <w:t>-ФЗ в части планирования и осуществления закупок на 202</w:t>
      </w:r>
      <w:r w:rsidR="002156F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год.</w:t>
      </w:r>
    </w:p>
    <w:p w:rsidR="006C7C62" w:rsidRDefault="00F546D8" w:rsidP="00DD7F6C">
      <w:pPr>
        <w:shd w:val="clear" w:color="auto" w:fill="FFFFFF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2.1 Планирование закупок на 202</w:t>
      </w:r>
      <w:r w:rsidR="002156F4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год.</w:t>
      </w:r>
    </w:p>
    <w:p w:rsidR="006C7C62" w:rsidRDefault="00F546D8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Планирование закупок в 202</w:t>
      </w:r>
      <w:r w:rsidR="002156F4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году осуществляется в соответствии со ст. </w:t>
      </w:r>
      <w:r w:rsidR="002F2640">
        <w:rPr>
          <w:spacing w:val="-1"/>
          <w:sz w:val="28"/>
          <w:szCs w:val="28"/>
        </w:rPr>
        <w:t>4</w:t>
      </w:r>
      <w:r>
        <w:rPr>
          <w:spacing w:val="-1"/>
          <w:sz w:val="28"/>
          <w:szCs w:val="28"/>
        </w:rPr>
        <w:t xml:space="preserve"> Закона N</w:t>
      </w:r>
      <w:r w:rsidR="002F2640">
        <w:rPr>
          <w:spacing w:val="-1"/>
          <w:sz w:val="28"/>
          <w:szCs w:val="28"/>
        </w:rPr>
        <w:t>223</w:t>
      </w:r>
      <w:r>
        <w:rPr>
          <w:spacing w:val="-1"/>
          <w:sz w:val="28"/>
          <w:szCs w:val="28"/>
        </w:rPr>
        <w:t xml:space="preserve">-ФЗ, осуществляется посредством формирования, утверждения и ведения </w:t>
      </w:r>
      <w:r w:rsidR="002F2640">
        <w:rPr>
          <w:spacing w:val="-1"/>
          <w:sz w:val="28"/>
          <w:szCs w:val="28"/>
        </w:rPr>
        <w:t>плана закупок.</w:t>
      </w:r>
    </w:p>
    <w:p w:rsidR="008941D9" w:rsidRDefault="008941D9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 w:rsidRPr="008941D9">
        <w:rPr>
          <w:spacing w:val="-1"/>
          <w:sz w:val="28"/>
          <w:szCs w:val="28"/>
        </w:rPr>
        <w:t>В план закупки включаются сведения о закупке товаров (работ, услуг), необходимых для удовлетворения потребностей заказчика</w:t>
      </w:r>
      <w:r>
        <w:rPr>
          <w:spacing w:val="-1"/>
          <w:sz w:val="28"/>
          <w:szCs w:val="28"/>
        </w:rPr>
        <w:t>.</w:t>
      </w:r>
    </w:p>
    <w:p w:rsidR="008941D9" w:rsidRDefault="008941D9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 w:rsidRPr="008941D9">
        <w:rPr>
          <w:spacing w:val="-1"/>
          <w:sz w:val="28"/>
          <w:szCs w:val="28"/>
        </w:rPr>
        <w:t>План закупки формируется заказчиком в соответствии с требованиями к форме плана закупки, утвержденными постановлением Правительства Российской Федерации от 17 сентября 2012 г. N 932</w:t>
      </w:r>
      <w:r>
        <w:rPr>
          <w:spacing w:val="-1"/>
          <w:sz w:val="28"/>
          <w:szCs w:val="28"/>
        </w:rPr>
        <w:t>.</w:t>
      </w:r>
    </w:p>
    <w:p w:rsidR="008941D9" w:rsidRDefault="008941D9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 w:rsidRPr="008941D9">
        <w:rPr>
          <w:spacing w:val="-1"/>
          <w:sz w:val="28"/>
          <w:szCs w:val="28"/>
        </w:rPr>
        <w:t>План закупки формируется заказчиком в соответствии с требованиями, установленными нормативными правовыми актами Российской Федерации, локальными актами заказчика, а также положением о закупке, утвержденным в установленном порядке, в том числе с учетом сроков проведения закупочных процедур исходя из требуемой даты поставки товаров (работ, услуг)</w:t>
      </w:r>
      <w:r>
        <w:rPr>
          <w:spacing w:val="-1"/>
          <w:sz w:val="28"/>
          <w:szCs w:val="28"/>
        </w:rPr>
        <w:t>.</w:t>
      </w:r>
    </w:p>
    <w:p w:rsidR="008941D9" w:rsidRPr="008941D9" w:rsidRDefault="008941D9" w:rsidP="008941D9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К</w:t>
      </w:r>
      <w:r w:rsidRPr="008941D9">
        <w:rPr>
          <w:spacing w:val="-1"/>
          <w:sz w:val="28"/>
          <w:szCs w:val="28"/>
        </w:rPr>
        <w:t>орректировка плана закупки может осуществляться в том числе в случае:</w:t>
      </w:r>
    </w:p>
    <w:p w:rsidR="008941D9" w:rsidRPr="008941D9" w:rsidRDefault="008941D9" w:rsidP="008941D9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 w:rsidRPr="008941D9">
        <w:rPr>
          <w:spacing w:val="-1"/>
          <w:sz w:val="28"/>
          <w:szCs w:val="28"/>
        </w:rPr>
        <w:t>а) изменения потребности в товарах (работах, услугах), в том числе сроков их приобретения, способа осуществления закупки и срока исполнения договора;</w:t>
      </w:r>
    </w:p>
    <w:p w:rsidR="008941D9" w:rsidRPr="008941D9" w:rsidRDefault="008941D9" w:rsidP="008941D9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 w:rsidRPr="008941D9">
        <w:rPr>
          <w:spacing w:val="-1"/>
          <w:sz w:val="28"/>
          <w:szCs w:val="28"/>
        </w:rPr>
        <w:t>б) изменения более чем на 10 процентов стоимости планируемых к приобретению товаров (работ, услуг), выявленного в результате подготовки к процедуре проведения конкретной закупки, вследствие чего невозможно осуществление закупки в соответствии с планируемым объемом денежных средств, предусмотренным планом закупки;</w:t>
      </w:r>
    </w:p>
    <w:p w:rsidR="008941D9" w:rsidRPr="008941D9" w:rsidRDefault="008941D9" w:rsidP="008941D9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 w:rsidRPr="008941D9">
        <w:rPr>
          <w:spacing w:val="-1"/>
          <w:sz w:val="28"/>
          <w:szCs w:val="28"/>
        </w:rPr>
        <w:t>в) в иных случаях, установленных положением о закупке и другими документами заказчика.</w:t>
      </w:r>
    </w:p>
    <w:p w:rsidR="008941D9" w:rsidRDefault="008941D9" w:rsidP="008941D9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 w:rsidRPr="008941D9">
        <w:rPr>
          <w:spacing w:val="-1"/>
          <w:sz w:val="28"/>
          <w:szCs w:val="28"/>
        </w:rPr>
        <w:t>При осуществлении конкурентной закупки внесение изменений в план закупки осуществляется в срок не позднее размещения в единой информационной системе извещения об осуществлении конкурентной закупки, документации о конкурентной закупке или вносимых в них изменений.</w:t>
      </w:r>
    </w:p>
    <w:p w:rsidR="006C7C62" w:rsidRDefault="00F546D8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Учреждением утвержден и размещен в Единой информационной системе в сфере закупок (далее – ЕИС) план</w:t>
      </w:r>
      <w:r w:rsidR="008941D9">
        <w:rPr>
          <w:spacing w:val="-1"/>
          <w:sz w:val="28"/>
          <w:szCs w:val="28"/>
        </w:rPr>
        <w:t xml:space="preserve"> закупок</w:t>
      </w:r>
      <w:r>
        <w:rPr>
          <w:spacing w:val="-1"/>
          <w:sz w:val="28"/>
          <w:szCs w:val="28"/>
        </w:rPr>
        <w:t xml:space="preserve"> на 202</w:t>
      </w:r>
      <w:r w:rsidR="006E68F3">
        <w:rPr>
          <w:spacing w:val="-1"/>
          <w:sz w:val="28"/>
          <w:szCs w:val="28"/>
        </w:rPr>
        <w:t>4</w:t>
      </w:r>
      <w:r w:rsidR="008941D9">
        <w:rPr>
          <w:spacing w:val="-1"/>
          <w:sz w:val="28"/>
          <w:szCs w:val="28"/>
        </w:rPr>
        <w:t xml:space="preserve"> год и размещен в ЕИС </w:t>
      </w:r>
      <w:r w:rsidR="008941D9">
        <w:rPr>
          <w:spacing w:val="-1"/>
          <w:sz w:val="28"/>
          <w:szCs w:val="28"/>
        </w:rPr>
        <w:lastRenderedPageBreak/>
        <w:t>28.12.2023, что соответствует сроку размещения.</w:t>
      </w:r>
    </w:p>
    <w:p w:rsidR="006C7C62" w:rsidRDefault="00F546D8" w:rsidP="00DD7F6C">
      <w:pPr>
        <w:shd w:val="clear" w:color="auto" w:fill="FFFFFF"/>
        <w:ind w:right="43" w:firstLine="571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>2.2. Плановая проверка осуществления закупок в соответствии с</w:t>
      </w:r>
      <w:r w:rsidR="006E68F3">
        <w:rPr>
          <w:b/>
          <w:spacing w:val="-1"/>
          <w:sz w:val="28"/>
          <w:szCs w:val="28"/>
        </w:rPr>
        <w:t xml:space="preserve"> планом-графиком закупок на 2024</w:t>
      </w:r>
      <w:r>
        <w:rPr>
          <w:b/>
          <w:spacing w:val="-1"/>
          <w:sz w:val="28"/>
          <w:szCs w:val="28"/>
        </w:rPr>
        <w:t xml:space="preserve"> год.</w:t>
      </w:r>
    </w:p>
    <w:p w:rsidR="005B0B60" w:rsidRDefault="005B0B60" w:rsidP="005B0B60">
      <w:pPr>
        <w:shd w:val="clear" w:color="auto" w:fill="FFFFFF"/>
        <w:ind w:right="43" w:firstLine="571"/>
        <w:jc w:val="both"/>
        <w:rPr>
          <w:sz w:val="28"/>
          <w:szCs w:val="28"/>
        </w:rPr>
      </w:pPr>
      <w:r w:rsidRPr="005B0B60">
        <w:rPr>
          <w:spacing w:val="-1"/>
          <w:sz w:val="28"/>
          <w:szCs w:val="28"/>
        </w:rPr>
        <w:t>Учреждение осуществляет закупки в соответствии с</w:t>
      </w:r>
      <w:r>
        <w:rPr>
          <w:b/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5B2899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5B2899">
        <w:rPr>
          <w:sz w:val="28"/>
          <w:szCs w:val="28"/>
        </w:rPr>
        <w:t xml:space="preserve"> от 18.07.2011</w:t>
      </w:r>
      <w:r>
        <w:rPr>
          <w:sz w:val="28"/>
          <w:szCs w:val="28"/>
        </w:rPr>
        <w:t xml:space="preserve"> N 223-ФЗ «</w:t>
      </w:r>
      <w:r w:rsidRPr="005B2899">
        <w:rPr>
          <w:sz w:val="28"/>
          <w:szCs w:val="28"/>
        </w:rPr>
        <w:t>О закупках товаров, работ, услуг отд</w:t>
      </w:r>
      <w:r>
        <w:rPr>
          <w:sz w:val="28"/>
          <w:szCs w:val="28"/>
        </w:rPr>
        <w:t>ельными видами юридических лиц».</w:t>
      </w:r>
    </w:p>
    <w:p w:rsidR="005B0B60" w:rsidRDefault="005B0B60" w:rsidP="005B0B60">
      <w:pPr>
        <w:shd w:val="clear" w:color="auto" w:fill="FFFFFF"/>
        <w:ind w:right="43" w:firstLine="57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данным Законом учреждение разрабатывает и утверждает наблюдательным советом </w:t>
      </w:r>
      <w:r w:rsidRPr="005B0B60">
        <w:rPr>
          <w:sz w:val="28"/>
          <w:szCs w:val="28"/>
        </w:rPr>
        <w:t>Положение о закупк</w:t>
      </w:r>
      <w:r>
        <w:rPr>
          <w:sz w:val="28"/>
          <w:szCs w:val="28"/>
        </w:rPr>
        <w:t>ах.</w:t>
      </w:r>
    </w:p>
    <w:p w:rsidR="005B0B60" w:rsidRDefault="005B0B60" w:rsidP="005B0B60">
      <w:pPr>
        <w:shd w:val="clear" w:color="auto" w:fill="FFFFFF"/>
        <w:ind w:right="43" w:firstLine="571"/>
        <w:jc w:val="both"/>
        <w:rPr>
          <w:b/>
          <w:spacing w:val="-1"/>
          <w:sz w:val="28"/>
          <w:szCs w:val="28"/>
        </w:rPr>
      </w:pPr>
      <w:r>
        <w:rPr>
          <w:sz w:val="28"/>
          <w:szCs w:val="28"/>
        </w:rPr>
        <w:t>Положение о закупках</w:t>
      </w:r>
      <w:r w:rsidRPr="005B0B60">
        <w:rPr>
          <w:sz w:val="28"/>
          <w:szCs w:val="28"/>
        </w:rPr>
        <w:t xml:space="preserve"> является документом, который регламентирует закупочную деятельность заказчика и должен содержать требования к закупке, в том числе порядок определения и обоснования начальной (максимальной) цены договора, цены договора, заключаемого с единственным поставщиком (исполнителем, подрядчиком), включая порядок определения формулы цены, устанавливающей правила расчета сумм, подлежащих уплате заказчиком поставщику (исполнителю, подрядчику) в ходе исполнения договора (далее - формула цены), определения и обоснования цены единицы товара, работы, услуги, определения максимального значения цены договора, порядок подготовки и осуществления закупок способами, указанными в частях 3.1 и 3.2 статьи 3 Федерального закона </w:t>
      </w:r>
      <w:r w:rsidRPr="005B2899">
        <w:rPr>
          <w:sz w:val="28"/>
          <w:szCs w:val="28"/>
        </w:rPr>
        <w:t>от 18.07.2011</w:t>
      </w:r>
      <w:r>
        <w:rPr>
          <w:sz w:val="28"/>
          <w:szCs w:val="28"/>
        </w:rPr>
        <w:t xml:space="preserve"> N 223-ФЗ «</w:t>
      </w:r>
      <w:r w:rsidRPr="005B2899">
        <w:rPr>
          <w:sz w:val="28"/>
          <w:szCs w:val="28"/>
        </w:rPr>
        <w:t>О закупках товаров, работ, услуг отд</w:t>
      </w:r>
      <w:r>
        <w:rPr>
          <w:sz w:val="28"/>
          <w:szCs w:val="28"/>
        </w:rPr>
        <w:t>ельными видами юридических лиц»</w:t>
      </w:r>
      <w:r w:rsidRPr="005B0B60">
        <w:rPr>
          <w:sz w:val="28"/>
          <w:szCs w:val="28"/>
        </w:rPr>
        <w:t>, порядок и условия их применения, порядок заключения и исполнения договоров, а также иные связанные с обеспечением закупки положения.</w:t>
      </w:r>
    </w:p>
    <w:p w:rsidR="00EE7024" w:rsidRDefault="00F546D8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На основании информации </w:t>
      </w:r>
      <w:r w:rsidR="00AC1213">
        <w:rPr>
          <w:spacing w:val="-1"/>
          <w:sz w:val="28"/>
          <w:szCs w:val="28"/>
        </w:rPr>
        <w:t>из</w:t>
      </w:r>
      <w:r>
        <w:rPr>
          <w:spacing w:val="-1"/>
          <w:sz w:val="28"/>
          <w:szCs w:val="28"/>
        </w:rPr>
        <w:t xml:space="preserve"> ЕИС </w:t>
      </w:r>
      <w:r w:rsidR="00AC1213">
        <w:rPr>
          <w:spacing w:val="-1"/>
          <w:sz w:val="28"/>
          <w:szCs w:val="28"/>
        </w:rPr>
        <w:t xml:space="preserve">Учреждением осуществляются закупки </w:t>
      </w:r>
      <w:r w:rsidR="00FA5BE4">
        <w:rPr>
          <w:spacing w:val="-1"/>
          <w:sz w:val="28"/>
          <w:szCs w:val="28"/>
        </w:rPr>
        <w:t xml:space="preserve">на 2024 год </w:t>
      </w:r>
      <w:r w:rsidR="00AC1213">
        <w:rPr>
          <w:spacing w:val="-1"/>
          <w:sz w:val="28"/>
          <w:szCs w:val="28"/>
        </w:rPr>
        <w:t>в соответствии с планом</w:t>
      </w:r>
      <w:r w:rsidR="008941D9">
        <w:rPr>
          <w:spacing w:val="-1"/>
          <w:sz w:val="28"/>
          <w:szCs w:val="28"/>
        </w:rPr>
        <w:t xml:space="preserve"> закупок</w:t>
      </w:r>
      <w:r w:rsidR="00EE7024">
        <w:rPr>
          <w:spacing w:val="-1"/>
          <w:sz w:val="28"/>
          <w:szCs w:val="28"/>
        </w:rPr>
        <w:t>:</w:t>
      </w:r>
    </w:p>
    <w:p w:rsidR="00EE7024" w:rsidRDefault="00EE7024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с единственным поставщиком на общую сумму</w:t>
      </w:r>
      <w:r w:rsidR="00AC1213">
        <w:rPr>
          <w:spacing w:val="-1"/>
          <w:sz w:val="28"/>
          <w:szCs w:val="28"/>
        </w:rPr>
        <w:t xml:space="preserve"> – </w:t>
      </w:r>
      <w:r>
        <w:rPr>
          <w:spacing w:val="-1"/>
          <w:sz w:val="28"/>
          <w:szCs w:val="28"/>
        </w:rPr>
        <w:t>7 262 929,12</w:t>
      </w:r>
      <w:r w:rsidR="00AC1213">
        <w:rPr>
          <w:spacing w:val="-1"/>
          <w:sz w:val="28"/>
          <w:szCs w:val="28"/>
        </w:rPr>
        <w:t xml:space="preserve"> руб. </w:t>
      </w:r>
    </w:p>
    <w:p w:rsidR="006C7C62" w:rsidRDefault="00EE7024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- открытый конкурс в электронной форме на сумму 4 200 000,00</w:t>
      </w:r>
      <w:r w:rsidR="00B0648B">
        <w:rPr>
          <w:spacing w:val="-1"/>
          <w:sz w:val="28"/>
          <w:szCs w:val="28"/>
        </w:rPr>
        <w:t xml:space="preserve"> и 8 950 000,00.</w:t>
      </w:r>
      <w:r w:rsidR="00FA5BE4">
        <w:rPr>
          <w:spacing w:val="-1"/>
          <w:sz w:val="28"/>
          <w:szCs w:val="28"/>
        </w:rPr>
        <w:t xml:space="preserve"> </w:t>
      </w:r>
    </w:p>
    <w:p w:rsidR="00FA5BE4" w:rsidRDefault="00FA5BE4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Выборочно проверены </w:t>
      </w:r>
      <w:r w:rsidR="00B0648B">
        <w:rPr>
          <w:spacing w:val="-1"/>
          <w:sz w:val="28"/>
          <w:szCs w:val="28"/>
        </w:rPr>
        <w:t>договоры</w:t>
      </w:r>
      <w:r>
        <w:rPr>
          <w:spacing w:val="-1"/>
          <w:sz w:val="28"/>
          <w:szCs w:val="28"/>
        </w:rPr>
        <w:t>:</w:t>
      </w:r>
    </w:p>
    <w:p w:rsidR="00FA5BE4" w:rsidRDefault="00FA5BE4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1)  №</w:t>
      </w:r>
      <w:r w:rsidR="00CF3F69">
        <w:rPr>
          <w:spacing w:val="-1"/>
          <w:sz w:val="28"/>
          <w:szCs w:val="28"/>
        </w:rPr>
        <w:t>1031</w:t>
      </w:r>
      <w:r>
        <w:rPr>
          <w:spacing w:val="-1"/>
          <w:sz w:val="28"/>
          <w:szCs w:val="28"/>
        </w:rPr>
        <w:t xml:space="preserve"> от </w:t>
      </w:r>
      <w:r w:rsidR="00CF3F69">
        <w:rPr>
          <w:spacing w:val="-1"/>
          <w:sz w:val="28"/>
          <w:szCs w:val="28"/>
        </w:rPr>
        <w:t>29</w:t>
      </w:r>
      <w:r>
        <w:rPr>
          <w:spacing w:val="-1"/>
          <w:sz w:val="28"/>
          <w:szCs w:val="28"/>
        </w:rPr>
        <w:t>.08.2024 на оказание услуг</w:t>
      </w:r>
      <w:r w:rsidR="00CF3F69">
        <w:rPr>
          <w:spacing w:val="-1"/>
          <w:sz w:val="28"/>
          <w:szCs w:val="28"/>
        </w:rPr>
        <w:t xml:space="preserve"> по предоставлению мест для проживания</w:t>
      </w:r>
      <w:r>
        <w:rPr>
          <w:spacing w:val="-1"/>
          <w:sz w:val="28"/>
          <w:szCs w:val="28"/>
        </w:rPr>
        <w:t>.</w:t>
      </w:r>
    </w:p>
    <w:p w:rsidR="00FA5BE4" w:rsidRDefault="00CF3F69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Договор</w:t>
      </w:r>
      <w:r w:rsidR="00FA5BE4">
        <w:rPr>
          <w:spacing w:val="-1"/>
          <w:sz w:val="28"/>
          <w:szCs w:val="28"/>
        </w:rPr>
        <w:t xml:space="preserve"> заключен с </w:t>
      </w:r>
      <w:r w:rsidR="005B0014">
        <w:rPr>
          <w:spacing w:val="-1"/>
          <w:sz w:val="28"/>
          <w:szCs w:val="28"/>
        </w:rPr>
        <w:t xml:space="preserve">единственным поставщиком в соответствии с </w:t>
      </w:r>
      <w:r w:rsidR="00780522">
        <w:rPr>
          <w:spacing w:val="-1"/>
          <w:sz w:val="28"/>
          <w:szCs w:val="28"/>
        </w:rPr>
        <w:t>положением о закупках</w:t>
      </w:r>
      <w:r w:rsidR="005B0014">
        <w:rPr>
          <w:spacing w:val="-1"/>
          <w:sz w:val="28"/>
          <w:szCs w:val="28"/>
        </w:rPr>
        <w:t xml:space="preserve">. Исполнитель по контракту </w:t>
      </w:r>
      <w:r w:rsidR="00780522">
        <w:rPr>
          <w:spacing w:val="-1"/>
          <w:sz w:val="28"/>
          <w:szCs w:val="28"/>
        </w:rPr>
        <w:t>–</w:t>
      </w:r>
      <w:r w:rsidR="005B0014">
        <w:rPr>
          <w:spacing w:val="-1"/>
          <w:sz w:val="28"/>
          <w:szCs w:val="28"/>
        </w:rPr>
        <w:t xml:space="preserve"> </w:t>
      </w:r>
      <w:r w:rsidR="00780522">
        <w:rPr>
          <w:spacing w:val="-1"/>
          <w:sz w:val="28"/>
          <w:szCs w:val="28"/>
        </w:rPr>
        <w:t>Муниципальное автономное учреждение дополнительного образования детский оздоровительно-образовательный центр «Горный»</w:t>
      </w:r>
      <w:r w:rsidR="00FA5BE4">
        <w:rPr>
          <w:spacing w:val="-1"/>
          <w:sz w:val="28"/>
          <w:szCs w:val="28"/>
        </w:rPr>
        <w:t xml:space="preserve"> на сумму </w:t>
      </w:r>
      <w:r w:rsidR="00780522">
        <w:rPr>
          <w:spacing w:val="-1"/>
          <w:sz w:val="28"/>
          <w:szCs w:val="28"/>
        </w:rPr>
        <w:t>96 050,00</w:t>
      </w:r>
      <w:r w:rsidR="00FA5BE4">
        <w:rPr>
          <w:spacing w:val="-1"/>
          <w:sz w:val="28"/>
          <w:szCs w:val="28"/>
        </w:rPr>
        <w:t xml:space="preserve"> рублей (</w:t>
      </w:r>
      <w:r w:rsidR="00780522">
        <w:rPr>
          <w:spacing w:val="-1"/>
          <w:sz w:val="28"/>
          <w:szCs w:val="28"/>
        </w:rPr>
        <w:t>девяносто шесть тысяч пятьдесят</w:t>
      </w:r>
      <w:r w:rsidR="00FA5BE4">
        <w:rPr>
          <w:spacing w:val="-1"/>
          <w:sz w:val="28"/>
          <w:szCs w:val="28"/>
        </w:rPr>
        <w:t>) руб. 00 копеек</w:t>
      </w:r>
      <w:r w:rsidR="00B72FE5">
        <w:rPr>
          <w:spacing w:val="-1"/>
          <w:sz w:val="28"/>
          <w:szCs w:val="28"/>
        </w:rPr>
        <w:t>.</w:t>
      </w:r>
    </w:p>
    <w:p w:rsidR="000E175E" w:rsidRDefault="000E175E" w:rsidP="000E175E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Предметом контракта является </w:t>
      </w:r>
      <w:r w:rsidR="009B5692">
        <w:rPr>
          <w:spacing w:val="-1"/>
          <w:sz w:val="28"/>
          <w:szCs w:val="28"/>
        </w:rPr>
        <w:t>оказание услуг по предоставлению мест для проживания 45 чел.</w:t>
      </w:r>
    </w:p>
    <w:p w:rsidR="000031C2" w:rsidRDefault="000031C2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Оплата </w:t>
      </w:r>
      <w:r w:rsidR="002642E5">
        <w:rPr>
          <w:spacing w:val="-1"/>
          <w:sz w:val="28"/>
          <w:szCs w:val="28"/>
        </w:rPr>
        <w:t xml:space="preserve">в соответствии с пунктом </w:t>
      </w:r>
      <w:r w:rsidR="004E10EA">
        <w:rPr>
          <w:spacing w:val="-1"/>
          <w:sz w:val="28"/>
          <w:szCs w:val="28"/>
        </w:rPr>
        <w:t>2</w:t>
      </w:r>
      <w:r w:rsidR="002642E5">
        <w:rPr>
          <w:spacing w:val="-1"/>
          <w:sz w:val="28"/>
          <w:szCs w:val="28"/>
        </w:rPr>
        <w:t>.</w:t>
      </w:r>
      <w:r w:rsidR="004E10EA">
        <w:rPr>
          <w:spacing w:val="-1"/>
          <w:sz w:val="28"/>
          <w:szCs w:val="28"/>
        </w:rPr>
        <w:t>2</w:t>
      </w:r>
      <w:r w:rsidR="002642E5">
        <w:rPr>
          <w:spacing w:val="-1"/>
          <w:sz w:val="28"/>
          <w:szCs w:val="28"/>
        </w:rPr>
        <w:t xml:space="preserve">. </w:t>
      </w:r>
      <w:r w:rsidR="004E10EA">
        <w:rPr>
          <w:spacing w:val="-1"/>
          <w:sz w:val="28"/>
          <w:szCs w:val="28"/>
        </w:rPr>
        <w:t>договора</w:t>
      </w:r>
      <w:r w:rsidR="002642E5">
        <w:rPr>
          <w:spacing w:val="-1"/>
          <w:sz w:val="28"/>
          <w:szCs w:val="28"/>
        </w:rPr>
        <w:t xml:space="preserve"> осуществляется на основании счета, после подписания акта оказанных услуг, в течении 7 (семи) рабочих дней</w:t>
      </w:r>
      <w:r w:rsidR="00E2205F">
        <w:rPr>
          <w:spacing w:val="-1"/>
          <w:sz w:val="28"/>
          <w:szCs w:val="28"/>
        </w:rPr>
        <w:t>, но не позднее 10.09.2024</w:t>
      </w:r>
      <w:r w:rsidR="002642E5">
        <w:rPr>
          <w:spacing w:val="-1"/>
          <w:sz w:val="28"/>
          <w:szCs w:val="28"/>
        </w:rPr>
        <w:t xml:space="preserve">. </w:t>
      </w:r>
    </w:p>
    <w:p w:rsidR="002642E5" w:rsidRDefault="00BD6CCF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Так, акт оказанных услуг №1068</w:t>
      </w:r>
      <w:r w:rsidR="002642E5">
        <w:rPr>
          <w:spacing w:val="-1"/>
          <w:sz w:val="28"/>
          <w:szCs w:val="28"/>
        </w:rPr>
        <w:t xml:space="preserve"> от </w:t>
      </w:r>
      <w:r>
        <w:rPr>
          <w:spacing w:val="-1"/>
          <w:sz w:val="28"/>
          <w:szCs w:val="28"/>
        </w:rPr>
        <w:t>30</w:t>
      </w:r>
      <w:r w:rsidR="002642E5">
        <w:rPr>
          <w:spacing w:val="-1"/>
          <w:sz w:val="28"/>
          <w:szCs w:val="28"/>
        </w:rPr>
        <w:t>.0</w:t>
      </w:r>
      <w:r>
        <w:rPr>
          <w:spacing w:val="-1"/>
          <w:sz w:val="28"/>
          <w:szCs w:val="28"/>
        </w:rPr>
        <w:t>8</w:t>
      </w:r>
      <w:r w:rsidR="002642E5">
        <w:rPr>
          <w:spacing w:val="-1"/>
          <w:sz w:val="28"/>
          <w:szCs w:val="28"/>
        </w:rPr>
        <w:t xml:space="preserve">.2024 на сумму </w:t>
      </w:r>
      <w:r>
        <w:rPr>
          <w:spacing w:val="-1"/>
          <w:sz w:val="28"/>
          <w:szCs w:val="28"/>
        </w:rPr>
        <w:t>96</w:t>
      </w:r>
      <w:r w:rsidR="002642E5">
        <w:rPr>
          <w:spacing w:val="-1"/>
          <w:sz w:val="28"/>
          <w:szCs w:val="28"/>
        </w:rPr>
        <w:t xml:space="preserve"> 050,00 рублей подписан сторонами, и Исполнителем выставлен счет </w:t>
      </w:r>
      <w:r w:rsidR="002A1BF6">
        <w:rPr>
          <w:spacing w:val="-1"/>
          <w:sz w:val="28"/>
          <w:szCs w:val="28"/>
        </w:rPr>
        <w:t>№</w:t>
      </w:r>
      <w:r>
        <w:rPr>
          <w:spacing w:val="-1"/>
          <w:sz w:val="28"/>
          <w:szCs w:val="28"/>
        </w:rPr>
        <w:t>44</w:t>
      </w:r>
      <w:r w:rsidR="002A1BF6">
        <w:rPr>
          <w:spacing w:val="-1"/>
          <w:sz w:val="28"/>
          <w:szCs w:val="28"/>
        </w:rPr>
        <w:t xml:space="preserve"> от </w:t>
      </w:r>
      <w:r>
        <w:rPr>
          <w:spacing w:val="-1"/>
          <w:sz w:val="28"/>
          <w:szCs w:val="28"/>
        </w:rPr>
        <w:t>30.08</w:t>
      </w:r>
      <w:r w:rsidR="002A1BF6">
        <w:rPr>
          <w:spacing w:val="-1"/>
          <w:sz w:val="28"/>
          <w:szCs w:val="28"/>
        </w:rPr>
        <w:t xml:space="preserve">.2024 </w:t>
      </w:r>
      <w:r>
        <w:rPr>
          <w:spacing w:val="-1"/>
          <w:sz w:val="28"/>
          <w:szCs w:val="28"/>
        </w:rPr>
        <w:t>на сумму 96</w:t>
      </w:r>
      <w:r w:rsidR="002A1BF6">
        <w:rPr>
          <w:spacing w:val="-1"/>
          <w:sz w:val="28"/>
          <w:szCs w:val="28"/>
        </w:rPr>
        <w:t> 050,00 рублей. Платежное поручение №</w:t>
      </w:r>
      <w:r w:rsidR="00E2205F">
        <w:rPr>
          <w:spacing w:val="-1"/>
          <w:sz w:val="28"/>
          <w:szCs w:val="28"/>
        </w:rPr>
        <w:t>181201</w:t>
      </w:r>
      <w:r w:rsidR="002A1BF6">
        <w:rPr>
          <w:spacing w:val="-1"/>
          <w:sz w:val="28"/>
          <w:szCs w:val="28"/>
        </w:rPr>
        <w:t xml:space="preserve"> от </w:t>
      </w:r>
      <w:r w:rsidR="00E2205F">
        <w:rPr>
          <w:spacing w:val="-1"/>
          <w:sz w:val="28"/>
          <w:szCs w:val="28"/>
        </w:rPr>
        <w:t>18</w:t>
      </w:r>
      <w:r w:rsidR="002A1BF6">
        <w:rPr>
          <w:spacing w:val="-1"/>
          <w:sz w:val="28"/>
          <w:szCs w:val="28"/>
        </w:rPr>
        <w:t xml:space="preserve">.09.2024 проведено в Управлении Федерального казначейства по Красноярскому краю </w:t>
      </w:r>
      <w:r w:rsidR="00601B42">
        <w:rPr>
          <w:spacing w:val="-1"/>
          <w:sz w:val="28"/>
          <w:szCs w:val="28"/>
        </w:rPr>
        <w:t>18.09.2024</w:t>
      </w:r>
      <w:r w:rsidR="002A1BF6">
        <w:rPr>
          <w:spacing w:val="-1"/>
          <w:sz w:val="28"/>
          <w:szCs w:val="28"/>
        </w:rPr>
        <w:t xml:space="preserve">. Оплата произведена </w:t>
      </w:r>
      <w:r w:rsidR="00601B42">
        <w:rPr>
          <w:spacing w:val="-1"/>
          <w:sz w:val="28"/>
          <w:szCs w:val="28"/>
        </w:rPr>
        <w:t>с нарушением срока оплаты, указанного в договоре</w:t>
      </w:r>
      <w:r w:rsidR="002A1BF6">
        <w:rPr>
          <w:spacing w:val="-1"/>
          <w:sz w:val="28"/>
          <w:szCs w:val="28"/>
        </w:rPr>
        <w:t xml:space="preserve">. </w:t>
      </w:r>
    </w:p>
    <w:p w:rsidR="00B72FE5" w:rsidRDefault="00B72FE5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lastRenderedPageBreak/>
        <w:t xml:space="preserve">Источник финансирования: </w:t>
      </w:r>
      <w:r w:rsidR="006174BB">
        <w:rPr>
          <w:spacing w:val="-1"/>
          <w:sz w:val="28"/>
          <w:szCs w:val="28"/>
        </w:rPr>
        <w:t>не указан.</w:t>
      </w:r>
    </w:p>
    <w:p w:rsidR="001D2756" w:rsidRDefault="001D2756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Лицензия, №</w:t>
      </w:r>
      <w:r w:rsidR="006174BB" w:rsidRPr="006174BB">
        <w:rPr>
          <w:spacing w:val="-1"/>
          <w:sz w:val="28"/>
          <w:szCs w:val="28"/>
        </w:rPr>
        <w:t>Л041-01019-24/00313940</w:t>
      </w:r>
      <w:r>
        <w:rPr>
          <w:spacing w:val="-1"/>
          <w:sz w:val="28"/>
          <w:szCs w:val="28"/>
        </w:rPr>
        <w:t xml:space="preserve"> от </w:t>
      </w:r>
      <w:r w:rsidR="006174BB">
        <w:rPr>
          <w:spacing w:val="-1"/>
          <w:sz w:val="28"/>
          <w:szCs w:val="28"/>
        </w:rPr>
        <w:t>13.05.2016</w:t>
      </w:r>
      <w:r>
        <w:rPr>
          <w:spacing w:val="-1"/>
          <w:sz w:val="28"/>
          <w:szCs w:val="28"/>
        </w:rPr>
        <w:t xml:space="preserve"> на осуществление </w:t>
      </w:r>
      <w:r w:rsidR="006174BB">
        <w:rPr>
          <w:spacing w:val="-1"/>
          <w:sz w:val="28"/>
          <w:szCs w:val="28"/>
        </w:rPr>
        <w:t>образовательной</w:t>
      </w:r>
      <w:r>
        <w:rPr>
          <w:spacing w:val="-1"/>
          <w:sz w:val="28"/>
          <w:szCs w:val="28"/>
        </w:rPr>
        <w:t xml:space="preserve"> деятельности</w:t>
      </w:r>
      <w:r w:rsidR="00261E06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</w:t>
      </w:r>
      <w:r w:rsidR="009A12DB">
        <w:rPr>
          <w:spacing w:val="-1"/>
          <w:sz w:val="28"/>
          <w:szCs w:val="28"/>
        </w:rPr>
        <w:t>указана</w:t>
      </w:r>
      <w:r>
        <w:rPr>
          <w:spacing w:val="-1"/>
          <w:sz w:val="28"/>
          <w:szCs w:val="28"/>
        </w:rPr>
        <w:t xml:space="preserve"> в выписке из ЕГРЮЛ</w:t>
      </w:r>
      <w:r w:rsidR="004D6CC1">
        <w:rPr>
          <w:spacing w:val="-1"/>
          <w:sz w:val="28"/>
          <w:szCs w:val="28"/>
        </w:rPr>
        <w:t>.</w:t>
      </w:r>
    </w:p>
    <w:p w:rsidR="00C214E0" w:rsidRDefault="005B0014" w:rsidP="00C214E0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color w:val="000000"/>
          <w:sz w:val="28"/>
          <w:szCs w:val="28"/>
          <w:shd w:val="clear" w:color="auto" w:fill="FFFFFF"/>
        </w:rPr>
        <w:t xml:space="preserve">2) </w:t>
      </w:r>
      <w:r w:rsidR="001B250C">
        <w:rPr>
          <w:color w:val="000000"/>
          <w:sz w:val="28"/>
          <w:szCs w:val="28"/>
          <w:shd w:val="clear" w:color="auto" w:fill="FFFFFF"/>
        </w:rPr>
        <w:t>Договор</w:t>
      </w:r>
      <w:r>
        <w:rPr>
          <w:color w:val="000000"/>
          <w:sz w:val="28"/>
          <w:szCs w:val="28"/>
          <w:shd w:val="clear" w:color="auto" w:fill="FFFFFF"/>
        </w:rPr>
        <w:t xml:space="preserve"> №</w:t>
      </w:r>
      <w:r w:rsidR="001B250C">
        <w:rPr>
          <w:color w:val="000000"/>
          <w:sz w:val="28"/>
          <w:szCs w:val="28"/>
          <w:shd w:val="clear" w:color="auto" w:fill="FFFFFF"/>
        </w:rPr>
        <w:t>8/2024</w:t>
      </w:r>
      <w:r>
        <w:rPr>
          <w:color w:val="000000"/>
          <w:sz w:val="28"/>
          <w:szCs w:val="28"/>
          <w:shd w:val="clear" w:color="auto" w:fill="FFFFFF"/>
        </w:rPr>
        <w:t xml:space="preserve"> от 1</w:t>
      </w:r>
      <w:r w:rsidR="001B250C">
        <w:rPr>
          <w:color w:val="000000"/>
          <w:sz w:val="28"/>
          <w:szCs w:val="28"/>
          <w:shd w:val="clear" w:color="auto" w:fill="FFFFFF"/>
        </w:rPr>
        <w:t>8</w:t>
      </w:r>
      <w:r>
        <w:rPr>
          <w:color w:val="000000"/>
          <w:sz w:val="28"/>
          <w:szCs w:val="28"/>
          <w:shd w:val="clear" w:color="auto" w:fill="FFFFFF"/>
        </w:rPr>
        <w:t>.0</w:t>
      </w:r>
      <w:r w:rsidR="001B250C">
        <w:rPr>
          <w:color w:val="000000"/>
          <w:sz w:val="28"/>
          <w:szCs w:val="28"/>
          <w:shd w:val="clear" w:color="auto" w:fill="FFFFFF"/>
        </w:rPr>
        <w:t>1</w:t>
      </w:r>
      <w:r>
        <w:rPr>
          <w:color w:val="000000"/>
          <w:sz w:val="28"/>
          <w:szCs w:val="28"/>
          <w:shd w:val="clear" w:color="auto" w:fill="FFFFFF"/>
        </w:rPr>
        <w:t xml:space="preserve">.2024 </w:t>
      </w:r>
      <w:r w:rsidR="00C214E0">
        <w:rPr>
          <w:spacing w:val="-1"/>
          <w:sz w:val="28"/>
          <w:szCs w:val="28"/>
        </w:rPr>
        <w:t xml:space="preserve">заключен с единственным поставщиком </w:t>
      </w:r>
      <w:r w:rsidR="00FF57E7" w:rsidRPr="00FF57E7">
        <w:rPr>
          <w:spacing w:val="-1"/>
          <w:sz w:val="28"/>
          <w:szCs w:val="28"/>
        </w:rPr>
        <w:t xml:space="preserve">на сумму </w:t>
      </w:r>
      <w:r w:rsidR="00502C1C">
        <w:rPr>
          <w:spacing w:val="-1"/>
          <w:sz w:val="28"/>
          <w:szCs w:val="28"/>
        </w:rPr>
        <w:t>11 516,00</w:t>
      </w:r>
      <w:r w:rsidR="00FF57E7" w:rsidRPr="00FF57E7">
        <w:rPr>
          <w:spacing w:val="-1"/>
          <w:sz w:val="28"/>
          <w:szCs w:val="28"/>
        </w:rPr>
        <w:t xml:space="preserve"> рублей (</w:t>
      </w:r>
      <w:r w:rsidR="00502C1C">
        <w:rPr>
          <w:spacing w:val="-1"/>
          <w:sz w:val="28"/>
          <w:szCs w:val="28"/>
        </w:rPr>
        <w:t>одиннадцать тысяч пятьсот шестнадцать</w:t>
      </w:r>
      <w:r w:rsidR="00FF57E7">
        <w:rPr>
          <w:spacing w:val="-1"/>
          <w:sz w:val="28"/>
          <w:szCs w:val="28"/>
        </w:rPr>
        <w:t xml:space="preserve">) 00 копеек </w:t>
      </w:r>
      <w:r w:rsidR="00C214E0">
        <w:rPr>
          <w:spacing w:val="-1"/>
          <w:sz w:val="28"/>
          <w:szCs w:val="28"/>
        </w:rPr>
        <w:t xml:space="preserve">в соответствии с </w:t>
      </w:r>
      <w:r w:rsidR="00502C1C">
        <w:rPr>
          <w:spacing w:val="-1"/>
          <w:sz w:val="28"/>
          <w:szCs w:val="28"/>
        </w:rPr>
        <w:t>Положением о закупках</w:t>
      </w:r>
      <w:r w:rsidR="00AB7F4D">
        <w:rPr>
          <w:spacing w:val="-1"/>
          <w:sz w:val="28"/>
          <w:szCs w:val="28"/>
        </w:rPr>
        <w:t>.</w:t>
      </w:r>
      <w:r w:rsidR="00C214E0">
        <w:rPr>
          <w:spacing w:val="-1"/>
          <w:sz w:val="28"/>
          <w:szCs w:val="28"/>
        </w:rPr>
        <w:t xml:space="preserve"> Исполнитель по контракту – </w:t>
      </w:r>
      <w:r w:rsidR="00AB7F4D" w:rsidRPr="00AB7F4D">
        <w:rPr>
          <w:spacing w:val="-1"/>
          <w:sz w:val="28"/>
          <w:szCs w:val="28"/>
        </w:rPr>
        <w:t xml:space="preserve">Индивидуальный предприниматель </w:t>
      </w:r>
      <w:proofErr w:type="spellStart"/>
      <w:r w:rsidR="00AB7F4D" w:rsidRPr="00AB7F4D">
        <w:rPr>
          <w:spacing w:val="-1"/>
          <w:sz w:val="28"/>
          <w:szCs w:val="28"/>
        </w:rPr>
        <w:t>Вихрянова</w:t>
      </w:r>
      <w:proofErr w:type="spellEnd"/>
      <w:r w:rsidR="00AB7F4D" w:rsidRPr="00AB7F4D">
        <w:rPr>
          <w:spacing w:val="-1"/>
          <w:sz w:val="28"/>
          <w:szCs w:val="28"/>
        </w:rPr>
        <w:t xml:space="preserve"> Наталья Геннадьевна</w:t>
      </w:r>
      <w:r w:rsidR="00C214E0">
        <w:rPr>
          <w:spacing w:val="-1"/>
          <w:sz w:val="28"/>
          <w:szCs w:val="28"/>
        </w:rPr>
        <w:t>.</w:t>
      </w:r>
      <w:r w:rsidR="00C47CC8">
        <w:rPr>
          <w:spacing w:val="-1"/>
          <w:sz w:val="28"/>
          <w:szCs w:val="28"/>
        </w:rPr>
        <w:t xml:space="preserve"> Согласно выписки из </w:t>
      </w:r>
      <w:r w:rsidR="00B240A6">
        <w:rPr>
          <w:spacing w:val="-1"/>
          <w:sz w:val="28"/>
          <w:szCs w:val="28"/>
        </w:rPr>
        <w:t>ЕГРИП предприниматель</w:t>
      </w:r>
      <w:r w:rsidR="00C47CC8">
        <w:rPr>
          <w:spacing w:val="-1"/>
          <w:sz w:val="28"/>
          <w:szCs w:val="28"/>
        </w:rPr>
        <w:t xml:space="preserve"> является действующим.</w:t>
      </w:r>
    </w:p>
    <w:p w:rsidR="000E175E" w:rsidRDefault="000E175E" w:rsidP="00C214E0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Предметом контракта является </w:t>
      </w:r>
      <w:r w:rsidR="0002149D" w:rsidRPr="0002149D">
        <w:rPr>
          <w:spacing w:val="-1"/>
          <w:sz w:val="28"/>
          <w:szCs w:val="28"/>
        </w:rPr>
        <w:t>проверк</w:t>
      </w:r>
      <w:r w:rsidR="0002149D">
        <w:rPr>
          <w:spacing w:val="-1"/>
          <w:sz w:val="28"/>
          <w:szCs w:val="28"/>
        </w:rPr>
        <w:t>а</w:t>
      </w:r>
      <w:r w:rsidR="0002149D" w:rsidRPr="0002149D">
        <w:rPr>
          <w:spacing w:val="-1"/>
          <w:sz w:val="28"/>
          <w:szCs w:val="28"/>
        </w:rPr>
        <w:t xml:space="preserve"> технического состояния транспортных средств Заказчика (в том   числе их частей, предметов их дополнительного оборудования) на предмет их соответствия обязательным требованиям безопасности транспортных средств</w:t>
      </w:r>
      <w:r>
        <w:rPr>
          <w:spacing w:val="-1"/>
          <w:sz w:val="28"/>
          <w:szCs w:val="28"/>
        </w:rPr>
        <w:t>.</w:t>
      </w:r>
    </w:p>
    <w:p w:rsidR="00481A23" w:rsidRDefault="000B599E" w:rsidP="000B599E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Оплата</w:t>
      </w:r>
      <w:r w:rsidR="00E5419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в соответствии с пунктом </w:t>
      </w:r>
      <w:r w:rsidR="00481A23">
        <w:rPr>
          <w:spacing w:val="-1"/>
          <w:sz w:val="28"/>
          <w:szCs w:val="28"/>
        </w:rPr>
        <w:t>3.3</w:t>
      </w:r>
      <w:r>
        <w:rPr>
          <w:spacing w:val="-1"/>
          <w:sz w:val="28"/>
          <w:szCs w:val="28"/>
        </w:rPr>
        <w:t xml:space="preserve">. </w:t>
      </w:r>
      <w:r w:rsidR="00481A23">
        <w:rPr>
          <w:spacing w:val="-1"/>
          <w:sz w:val="28"/>
          <w:szCs w:val="28"/>
        </w:rPr>
        <w:t>Договора</w:t>
      </w:r>
      <w:r w:rsidR="00E5419D">
        <w:rPr>
          <w:spacing w:val="-1"/>
          <w:sz w:val="28"/>
          <w:szCs w:val="28"/>
        </w:rPr>
        <w:t>,</w:t>
      </w:r>
      <w:r>
        <w:rPr>
          <w:spacing w:val="-1"/>
          <w:sz w:val="28"/>
          <w:szCs w:val="28"/>
        </w:rPr>
        <w:t xml:space="preserve"> осуществляется </w:t>
      </w:r>
      <w:r w:rsidR="00481A23" w:rsidRPr="00481A23">
        <w:rPr>
          <w:spacing w:val="-1"/>
          <w:sz w:val="28"/>
          <w:szCs w:val="28"/>
        </w:rPr>
        <w:t xml:space="preserve">за оказанные услуги </w:t>
      </w:r>
      <w:r w:rsidR="00481A23">
        <w:rPr>
          <w:spacing w:val="-1"/>
          <w:sz w:val="28"/>
          <w:szCs w:val="28"/>
        </w:rPr>
        <w:t xml:space="preserve">в размере </w:t>
      </w:r>
      <w:r w:rsidR="00481A23" w:rsidRPr="00481A23">
        <w:rPr>
          <w:spacing w:val="-1"/>
          <w:sz w:val="28"/>
          <w:szCs w:val="28"/>
        </w:rPr>
        <w:t>100% в течение 10 (десяти) рабочих дней с момента подписания обеими сторонами акта оказанных услуг</w:t>
      </w:r>
      <w:r w:rsidR="00E5419D">
        <w:rPr>
          <w:spacing w:val="-1"/>
          <w:sz w:val="28"/>
          <w:szCs w:val="28"/>
        </w:rPr>
        <w:t>.</w:t>
      </w:r>
      <w:r w:rsidR="00481A23" w:rsidRPr="00481A23">
        <w:rPr>
          <w:spacing w:val="-1"/>
          <w:sz w:val="28"/>
          <w:szCs w:val="28"/>
        </w:rPr>
        <w:t xml:space="preserve"> </w:t>
      </w:r>
    </w:p>
    <w:p w:rsidR="000B599E" w:rsidRDefault="000B599E" w:rsidP="000B599E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Так, </w:t>
      </w:r>
      <w:r w:rsidR="00E5419D">
        <w:rPr>
          <w:spacing w:val="-1"/>
          <w:sz w:val="28"/>
          <w:szCs w:val="28"/>
        </w:rPr>
        <w:t>счет-фактура</w:t>
      </w:r>
      <w:r>
        <w:rPr>
          <w:spacing w:val="-1"/>
          <w:sz w:val="28"/>
          <w:szCs w:val="28"/>
        </w:rPr>
        <w:t xml:space="preserve"> №</w:t>
      </w:r>
      <w:r w:rsidR="00E5419D">
        <w:rPr>
          <w:spacing w:val="-1"/>
          <w:sz w:val="28"/>
          <w:szCs w:val="28"/>
        </w:rPr>
        <w:t>5</w:t>
      </w:r>
      <w:r>
        <w:rPr>
          <w:spacing w:val="-1"/>
          <w:sz w:val="28"/>
          <w:szCs w:val="28"/>
        </w:rPr>
        <w:t xml:space="preserve"> от </w:t>
      </w:r>
      <w:r w:rsidR="00E5419D">
        <w:rPr>
          <w:spacing w:val="-1"/>
          <w:sz w:val="28"/>
          <w:szCs w:val="28"/>
        </w:rPr>
        <w:t>30</w:t>
      </w:r>
      <w:r w:rsidR="00581931">
        <w:rPr>
          <w:spacing w:val="-1"/>
          <w:sz w:val="28"/>
          <w:szCs w:val="28"/>
        </w:rPr>
        <w:t>.0</w:t>
      </w:r>
      <w:r w:rsidR="00E5419D">
        <w:rPr>
          <w:spacing w:val="-1"/>
          <w:sz w:val="28"/>
          <w:szCs w:val="28"/>
        </w:rPr>
        <w:t>1</w:t>
      </w:r>
      <w:r w:rsidR="00581931">
        <w:rPr>
          <w:spacing w:val="-1"/>
          <w:sz w:val="28"/>
          <w:szCs w:val="28"/>
        </w:rPr>
        <w:t>.2024</w:t>
      </w:r>
      <w:r>
        <w:rPr>
          <w:spacing w:val="-1"/>
          <w:sz w:val="28"/>
          <w:szCs w:val="28"/>
        </w:rPr>
        <w:t xml:space="preserve"> на сумму </w:t>
      </w:r>
      <w:r w:rsidR="00E5419D">
        <w:rPr>
          <w:spacing w:val="-1"/>
          <w:sz w:val="28"/>
          <w:szCs w:val="28"/>
        </w:rPr>
        <w:t>11 516,00</w:t>
      </w:r>
      <w:r w:rsidR="00581931">
        <w:rPr>
          <w:spacing w:val="-1"/>
          <w:sz w:val="28"/>
          <w:szCs w:val="28"/>
        </w:rPr>
        <w:t xml:space="preserve"> рублей </w:t>
      </w:r>
      <w:r w:rsidR="00E5419D">
        <w:rPr>
          <w:spacing w:val="-1"/>
          <w:sz w:val="28"/>
          <w:szCs w:val="28"/>
        </w:rPr>
        <w:t xml:space="preserve">выставлена на основании акта выполненных работ №5 от 30.01.2024, который </w:t>
      </w:r>
      <w:r w:rsidR="00581931">
        <w:rPr>
          <w:spacing w:val="-1"/>
          <w:sz w:val="28"/>
          <w:szCs w:val="28"/>
        </w:rPr>
        <w:t>подписан сторонами</w:t>
      </w:r>
      <w:r>
        <w:rPr>
          <w:spacing w:val="-1"/>
          <w:sz w:val="28"/>
          <w:szCs w:val="28"/>
        </w:rPr>
        <w:t xml:space="preserve">. </w:t>
      </w:r>
      <w:r w:rsidR="00E5419D">
        <w:rPr>
          <w:spacing w:val="-1"/>
          <w:sz w:val="28"/>
          <w:szCs w:val="28"/>
        </w:rPr>
        <w:t>Оплата произведена двумя платежными поручениями, №35241</w:t>
      </w:r>
      <w:r>
        <w:rPr>
          <w:spacing w:val="-1"/>
          <w:sz w:val="28"/>
          <w:szCs w:val="28"/>
        </w:rPr>
        <w:t xml:space="preserve"> от </w:t>
      </w:r>
      <w:r w:rsidR="00E5419D">
        <w:rPr>
          <w:spacing w:val="-1"/>
          <w:sz w:val="28"/>
          <w:szCs w:val="28"/>
        </w:rPr>
        <w:t>18.03</w:t>
      </w:r>
      <w:r>
        <w:rPr>
          <w:spacing w:val="-1"/>
          <w:sz w:val="28"/>
          <w:szCs w:val="28"/>
        </w:rPr>
        <w:t>.2024</w:t>
      </w:r>
      <w:r w:rsidR="00E5419D">
        <w:rPr>
          <w:spacing w:val="-1"/>
          <w:sz w:val="28"/>
          <w:szCs w:val="28"/>
        </w:rPr>
        <w:t xml:space="preserve"> и №653116 от 04.03.2024</w:t>
      </w:r>
      <w:r>
        <w:rPr>
          <w:spacing w:val="-1"/>
          <w:sz w:val="28"/>
          <w:szCs w:val="28"/>
        </w:rPr>
        <w:t xml:space="preserve">. Оплата произведена </w:t>
      </w:r>
      <w:r w:rsidR="00894148">
        <w:rPr>
          <w:spacing w:val="-1"/>
          <w:sz w:val="28"/>
          <w:szCs w:val="28"/>
        </w:rPr>
        <w:t>с нарушением срока</w:t>
      </w:r>
      <w:r>
        <w:rPr>
          <w:spacing w:val="-1"/>
          <w:sz w:val="28"/>
          <w:szCs w:val="28"/>
        </w:rPr>
        <w:t xml:space="preserve">. </w:t>
      </w:r>
    </w:p>
    <w:p w:rsidR="000B599E" w:rsidRDefault="000B599E" w:rsidP="000B599E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Источник финансирования: </w:t>
      </w:r>
      <w:r w:rsidR="00FC44D6">
        <w:rPr>
          <w:spacing w:val="-1"/>
          <w:sz w:val="28"/>
          <w:szCs w:val="28"/>
        </w:rPr>
        <w:t>не указан.</w:t>
      </w:r>
    </w:p>
    <w:p w:rsidR="000B599E" w:rsidRDefault="00FC44D6" w:rsidP="000B599E">
      <w:pPr>
        <w:shd w:val="clear" w:color="auto" w:fill="FFFFFF"/>
        <w:ind w:right="43" w:firstLine="571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>Лицензирование деятельности: аккредитация</w:t>
      </w:r>
      <w:r w:rsidR="000E0274">
        <w:rPr>
          <w:spacing w:val="-1"/>
          <w:sz w:val="28"/>
          <w:szCs w:val="28"/>
        </w:rPr>
        <w:t xml:space="preserve"> ОТО №2231</w:t>
      </w:r>
      <w:r w:rsidR="000B599E">
        <w:rPr>
          <w:spacing w:val="-1"/>
          <w:sz w:val="28"/>
          <w:szCs w:val="28"/>
        </w:rPr>
        <w:t>.</w:t>
      </w:r>
    </w:p>
    <w:p w:rsidR="006C7C62" w:rsidRDefault="00F546D8" w:rsidP="008C3AEF">
      <w:pPr>
        <w:shd w:val="clear" w:color="auto" w:fill="FFFFFF"/>
        <w:spacing w:before="298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3.    Информация о результатах выездной проверки.</w:t>
      </w:r>
    </w:p>
    <w:p w:rsidR="007E6E3B" w:rsidRDefault="00F546D8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проведении плановой проверки, выборочным методом, соблюдения </w:t>
      </w:r>
      <w:r>
        <w:rPr>
          <w:spacing w:val="-2"/>
          <w:sz w:val="28"/>
          <w:szCs w:val="28"/>
        </w:rPr>
        <w:t xml:space="preserve">требований </w:t>
      </w:r>
      <w:r w:rsidR="007E6E3B">
        <w:rPr>
          <w:sz w:val="28"/>
          <w:szCs w:val="28"/>
        </w:rPr>
        <w:t>Федерального</w:t>
      </w:r>
      <w:r w:rsidR="007E6E3B" w:rsidRPr="005B2899">
        <w:rPr>
          <w:sz w:val="28"/>
          <w:szCs w:val="28"/>
        </w:rPr>
        <w:t xml:space="preserve"> закон</w:t>
      </w:r>
      <w:r w:rsidR="007E6E3B">
        <w:rPr>
          <w:sz w:val="28"/>
          <w:szCs w:val="28"/>
        </w:rPr>
        <w:t>а</w:t>
      </w:r>
      <w:r w:rsidR="007E6E3B" w:rsidRPr="005B2899">
        <w:rPr>
          <w:sz w:val="28"/>
          <w:szCs w:val="28"/>
        </w:rPr>
        <w:t xml:space="preserve"> от 18.07.2011</w:t>
      </w:r>
      <w:r w:rsidR="007E6E3B">
        <w:rPr>
          <w:sz w:val="28"/>
          <w:szCs w:val="28"/>
        </w:rPr>
        <w:t xml:space="preserve"> N 223-ФЗ «</w:t>
      </w:r>
      <w:r w:rsidR="007E6E3B" w:rsidRPr="005B2899">
        <w:rPr>
          <w:sz w:val="28"/>
          <w:szCs w:val="28"/>
        </w:rPr>
        <w:t>О закупках товаров, работ, услуг отд</w:t>
      </w:r>
      <w:r w:rsidR="007E6E3B">
        <w:rPr>
          <w:sz w:val="28"/>
          <w:szCs w:val="28"/>
        </w:rPr>
        <w:t>ельными видами юридических лиц»</w:t>
      </w:r>
      <w:r>
        <w:rPr>
          <w:sz w:val="28"/>
          <w:szCs w:val="28"/>
        </w:rPr>
        <w:t xml:space="preserve"> в отношении закупок товаров, работ, услуг для обеспечения нужд </w:t>
      </w:r>
      <w:r w:rsidR="007E6E3B">
        <w:rPr>
          <w:sz w:val="28"/>
          <w:szCs w:val="28"/>
        </w:rPr>
        <w:t>МАУ «ЦФСП»</w:t>
      </w:r>
      <w:r w:rsidR="00EE47D4">
        <w:rPr>
          <w:sz w:val="28"/>
          <w:szCs w:val="28"/>
        </w:rPr>
        <w:t xml:space="preserve"> </w:t>
      </w:r>
      <w:r>
        <w:rPr>
          <w:sz w:val="28"/>
          <w:szCs w:val="28"/>
        </w:rPr>
        <w:t>за период с 01.01.202</w:t>
      </w:r>
      <w:r w:rsidR="00EE47D4">
        <w:rPr>
          <w:sz w:val="28"/>
          <w:szCs w:val="28"/>
        </w:rPr>
        <w:t>4</w:t>
      </w:r>
      <w:r>
        <w:rPr>
          <w:sz w:val="28"/>
          <w:szCs w:val="28"/>
        </w:rPr>
        <w:t xml:space="preserve"> по </w:t>
      </w:r>
      <w:r w:rsidR="00EE47D4">
        <w:rPr>
          <w:sz w:val="28"/>
          <w:szCs w:val="28"/>
        </w:rPr>
        <w:t>20</w:t>
      </w:r>
      <w:r>
        <w:rPr>
          <w:sz w:val="28"/>
          <w:szCs w:val="28"/>
        </w:rPr>
        <w:t>.11.202</w:t>
      </w:r>
      <w:r w:rsidR="00EE47D4">
        <w:rPr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="007E6E3B">
        <w:rPr>
          <w:sz w:val="28"/>
          <w:szCs w:val="28"/>
        </w:rPr>
        <w:t>выявлены следующие нарушения.</w:t>
      </w:r>
    </w:p>
    <w:p w:rsidR="007E6E3B" w:rsidRDefault="007E6E3B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>
        <w:rPr>
          <w:sz w:val="28"/>
          <w:szCs w:val="28"/>
        </w:rPr>
        <w:t>Нарушены сроки оплаты по договорам №8/2024 от 18.01.2024, №1031 от 29.08.2024</w:t>
      </w:r>
      <w:r w:rsidR="00BB30AF">
        <w:rPr>
          <w:sz w:val="28"/>
          <w:szCs w:val="28"/>
        </w:rPr>
        <w:t>.</w:t>
      </w:r>
    </w:p>
    <w:p w:rsidR="00BB30AF" w:rsidRDefault="00BB30AF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>
        <w:rPr>
          <w:sz w:val="28"/>
          <w:szCs w:val="28"/>
        </w:rPr>
        <w:t>Отсутствия источников финансирования в договорах.</w:t>
      </w:r>
    </w:p>
    <w:p w:rsidR="00BB30AF" w:rsidRPr="00BB30AF" w:rsidRDefault="003F372E" w:rsidP="00BB30AF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>
        <w:rPr>
          <w:sz w:val="28"/>
          <w:szCs w:val="28"/>
        </w:rPr>
        <w:t>Из Закона N 223-ФЗ</w:t>
      </w:r>
      <w:r w:rsidR="00BB30AF" w:rsidRPr="00BB30AF">
        <w:rPr>
          <w:sz w:val="28"/>
          <w:szCs w:val="28"/>
        </w:rPr>
        <w:t>, под закупкой понимается не конкретный вид договора, заключаемого в соответствии с этим Законом, а процедура выбора поставщика, подрядчика, исполнителя (далее - контрагента) для заключения с ним договора о приобретении товаров, работ, услуг.</w:t>
      </w:r>
    </w:p>
    <w:p w:rsidR="00BB30AF" w:rsidRPr="00BB30AF" w:rsidRDefault="00BB30AF" w:rsidP="00BB30AF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 w:rsidRPr="00BB30AF">
        <w:rPr>
          <w:sz w:val="28"/>
          <w:szCs w:val="28"/>
        </w:rPr>
        <w:t xml:space="preserve">По смыслу положений Законов: N 44-ФЗ и N 223-ФЗ, а также ГК РФ, регулирующих отдельные виды договоров, упомянутых в указанном законе (параграфы 3, 4, 7 главы 30, главы 34, 37, 38, 39 ГК РФ и прочие), под действие указанных законов подпадают любые возмездные договоры (контракты), по которым лица, именуемые в контексте норм этих федеральных законов заказчиками, получают представление в натуре, в </w:t>
      </w:r>
      <w:proofErr w:type="spellStart"/>
      <w:r w:rsidRPr="00BB30AF">
        <w:rPr>
          <w:sz w:val="28"/>
          <w:szCs w:val="28"/>
        </w:rPr>
        <w:t>неденежной</w:t>
      </w:r>
      <w:proofErr w:type="spellEnd"/>
      <w:r w:rsidRPr="00BB30AF">
        <w:rPr>
          <w:sz w:val="28"/>
          <w:szCs w:val="28"/>
        </w:rPr>
        <w:t xml:space="preserve"> форме и оплачивают его (кроме договоров, регулирующих отношения, перечисленные в ч. 2 ст. 1 Закона N 44-ФЗ, а такж</w:t>
      </w:r>
      <w:r w:rsidR="003F372E">
        <w:rPr>
          <w:sz w:val="28"/>
          <w:szCs w:val="28"/>
        </w:rPr>
        <w:t>е в ч. 4 ст. 1 Закона N 223-ФЗ).</w:t>
      </w:r>
    </w:p>
    <w:p w:rsidR="00BB30AF" w:rsidRPr="00BB30AF" w:rsidRDefault="00BB30AF" w:rsidP="00BB30AF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 w:rsidRPr="00BB30AF">
        <w:rPr>
          <w:sz w:val="28"/>
          <w:szCs w:val="28"/>
        </w:rPr>
        <w:t xml:space="preserve">Как следует из п. 2 ст. 1, п. 4 ст. 421, п. 1 ст. 422 ГК РФ, стороны договора свободны в определении его условий, за исключением случаев противоречия закону и случаев, когда содержание соответствующего условия предписано </w:t>
      </w:r>
      <w:r w:rsidRPr="00BB30AF">
        <w:rPr>
          <w:sz w:val="28"/>
          <w:szCs w:val="28"/>
        </w:rPr>
        <w:lastRenderedPageBreak/>
        <w:t>законом или иными правовыми актами. При этом в соответствии с п. 1 ст. 432 ГК РФ договор считается заключенным, если между сторонами, в требуемой в подлежащих случаях форме, достигнуто соглашение по всем существенным условиям договора. Существенными же условиями договора являются условия о предмете договора, условия, которые названы в законе или иных правовых актах как существенные или необходимые для договоров данного вида, а также все те условия, относительно которых по заявлению одной из сторон должно быть достигнуто соглашение.</w:t>
      </w:r>
    </w:p>
    <w:p w:rsidR="00BB30AF" w:rsidRPr="00BB30AF" w:rsidRDefault="003F372E" w:rsidP="00BB30AF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>
        <w:rPr>
          <w:sz w:val="28"/>
          <w:szCs w:val="28"/>
        </w:rPr>
        <w:t>Закон N 223-ФЗ не содержи</w:t>
      </w:r>
      <w:r w:rsidR="00BB30AF" w:rsidRPr="00BB30AF">
        <w:rPr>
          <w:sz w:val="28"/>
          <w:szCs w:val="28"/>
        </w:rPr>
        <w:t>т требования о включении в заключаемый договор указания на закон, в соответствии с которым он заключается.</w:t>
      </w:r>
    </w:p>
    <w:p w:rsidR="00BB30AF" w:rsidRPr="00BB30AF" w:rsidRDefault="00BB30AF" w:rsidP="00BB30AF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 w:rsidRPr="00BB30AF">
        <w:rPr>
          <w:sz w:val="28"/>
          <w:szCs w:val="28"/>
        </w:rPr>
        <w:t>Что касается информации об источнике финансирования средств, за счет которых будет производиться оплата по договору, ее следует указывать в контрактах, заключаемых в соответствии с Законом N 44-ФЗ, поскольку в п. 2 ст. 42 Закона N 44-ФЗ указано, что, если иное не предусмотрено Законом N 44-ФЗ, в извещении об осуществлении закупки должно содержаться, помимо прочего, краткое изложение условий контракта с отражением в том числе источника финансирования. Указание на источник финансирования является обязательным (</w:t>
      </w:r>
      <w:r w:rsidR="00AC4B58">
        <w:rPr>
          <w:sz w:val="28"/>
          <w:szCs w:val="28"/>
        </w:rPr>
        <w:t>письмо</w:t>
      </w:r>
      <w:r w:rsidRPr="00BB30AF">
        <w:rPr>
          <w:sz w:val="28"/>
          <w:szCs w:val="28"/>
        </w:rPr>
        <w:t xml:space="preserve"> Минэкономразвития России от 29.12.2014 N Д28И-2845). Информация об источнике финансирования включается и в реестр контрактов (п. 2 ч. 2 ст. 103 Закона N 44-ФЗ).</w:t>
      </w:r>
    </w:p>
    <w:p w:rsidR="00BB30AF" w:rsidRPr="00BB30AF" w:rsidRDefault="00BB30AF" w:rsidP="00BB30AF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 w:rsidRPr="00BB30AF">
        <w:rPr>
          <w:sz w:val="28"/>
          <w:szCs w:val="28"/>
        </w:rPr>
        <w:t>В то же время в отношении договоров, заключаемых в соответствии с Законом N 223-ФЗ, аналогичного требования законом не установлено.</w:t>
      </w:r>
    </w:p>
    <w:p w:rsidR="006C7C62" w:rsidRDefault="00AC4B58">
      <w:pPr>
        <w:shd w:val="clear" w:color="auto" w:fill="FFFFFF"/>
        <w:tabs>
          <w:tab w:val="left" w:pos="2606"/>
        </w:tabs>
        <w:ind w:left="53" w:right="14" w:firstLine="51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МАУ «ЦФСП» </w:t>
      </w:r>
      <w:r w:rsidR="00F546D8">
        <w:rPr>
          <w:sz w:val="28"/>
          <w:szCs w:val="28"/>
        </w:rPr>
        <w:t xml:space="preserve">своевременно размещена информация </w:t>
      </w:r>
      <w:r>
        <w:rPr>
          <w:sz w:val="28"/>
          <w:szCs w:val="28"/>
        </w:rPr>
        <w:t>о планировании закупок в ЕИС</w:t>
      </w:r>
      <w:r w:rsidR="00F546D8">
        <w:rPr>
          <w:sz w:val="28"/>
          <w:szCs w:val="28"/>
        </w:rPr>
        <w:t>.</w:t>
      </w:r>
    </w:p>
    <w:p w:rsidR="006C7C62" w:rsidRDefault="00F546D8">
      <w:pPr>
        <w:shd w:val="clear" w:color="auto" w:fill="FFFFFF"/>
        <w:spacing w:before="240"/>
        <w:ind w:right="53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Подписи членов комиссии:</w:t>
      </w:r>
    </w:p>
    <w:p w:rsidR="006C7C62" w:rsidRDefault="00F546D8">
      <w:pPr>
        <w:numPr>
          <w:ilvl w:val="0"/>
          <w:numId w:val="2"/>
        </w:numPr>
        <w:shd w:val="clear" w:color="auto" w:fill="FFFFFF"/>
        <w:spacing w:before="240"/>
        <w:ind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_______________________Л.А. Когданина</w:t>
      </w:r>
    </w:p>
    <w:p w:rsidR="006C7C62" w:rsidRDefault="00F546D8">
      <w:pPr>
        <w:numPr>
          <w:ilvl w:val="0"/>
          <w:numId w:val="2"/>
        </w:numPr>
        <w:shd w:val="clear" w:color="auto" w:fill="FFFFFF"/>
        <w:spacing w:before="240"/>
        <w:ind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_______________________О.В. </w:t>
      </w:r>
      <w:proofErr w:type="spellStart"/>
      <w:r>
        <w:rPr>
          <w:color w:val="000000"/>
          <w:sz w:val="28"/>
          <w:szCs w:val="28"/>
        </w:rPr>
        <w:t>Шурупова</w:t>
      </w:r>
      <w:proofErr w:type="spellEnd"/>
    </w:p>
    <w:p w:rsidR="006C7C62" w:rsidRDefault="00F546D8">
      <w:pPr>
        <w:numPr>
          <w:ilvl w:val="0"/>
          <w:numId w:val="2"/>
        </w:numPr>
        <w:shd w:val="clear" w:color="auto" w:fill="FFFFFF"/>
        <w:spacing w:before="240"/>
        <w:ind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 И.Б. Маслова</w:t>
      </w:r>
    </w:p>
    <w:p w:rsidR="006C7C62" w:rsidRDefault="00F546D8">
      <w:pPr>
        <w:numPr>
          <w:ilvl w:val="0"/>
          <w:numId w:val="2"/>
        </w:numPr>
        <w:shd w:val="clear" w:color="auto" w:fill="FFFFFF"/>
        <w:spacing w:before="240"/>
        <w:ind w:right="53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_______________________</w:t>
      </w:r>
      <w:r w:rsidR="00F20979">
        <w:rPr>
          <w:color w:val="000000"/>
          <w:sz w:val="28"/>
          <w:szCs w:val="28"/>
        </w:rPr>
        <w:t>О.А. Белецкая</w:t>
      </w:r>
    </w:p>
    <w:p w:rsidR="006C7C62" w:rsidRDefault="006C7C62">
      <w:pPr>
        <w:shd w:val="clear" w:color="auto" w:fill="FFFFFF"/>
        <w:ind w:right="53" w:firstLine="720"/>
        <w:jc w:val="both"/>
        <w:rPr>
          <w:color w:val="000000"/>
          <w:sz w:val="28"/>
          <w:szCs w:val="28"/>
        </w:rPr>
      </w:pPr>
    </w:p>
    <w:p w:rsidR="006C7C62" w:rsidRDefault="006C7C62">
      <w:pPr>
        <w:shd w:val="clear" w:color="auto" w:fill="FFFFFF"/>
        <w:ind w:right="53" w:firstLine="720"/>
        <w:jc w:val="both"/>
        <w:rPr>
          <w:color w:val="000000"/>
          <w:sz w:val="28"/>
          <w:szCs w:val="28"/>
        </w:rPr>
      </w:pPr>
    </w:p>
    <w:p w:rsidR="006C7C62" w:rsidRDefault="00F546D8">
      <w:pPr>
        <w:widowControl/>
        <w:shd w:val="clear" w:color="auto" w:fill="FFFFFF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Ознакомлен:</w:t>
      </w:r>
    </w:p>
    <w:p w:rsidR="006C7C62" w:rsidRDefault="00F546D8" w:rsidP="00F6199C">
      <w:pPr>
        <w:widowControl/>
        <w:shd w:val="clear" w:color="auto" w:fill="FFFFFF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</w:t>
      </w:r>
      <w:r w:rsidR="00F6199C">
        <w:rPr>
          <w:color w:val="000000"/>
          <w:sz w:val="28"/>
          <w:szCs w:val="28"/>
        </w:rPr>
        <w:t>МАУ «ЦФСП»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AD4D97">
        <w:rPr>
          <w:color w:val="000000"/>
          <w:sz w:val="28"/>
          <w:szCs w:val="28"/>
        </w:rPr>
        <w:t xml:space="preserve">                                   </w:t>
      </w:r>
      <w:r w:rsidR="00F6199C">
        <w:rPr>
          <w:color w:val="000000"/>
          <w:sz w:val="28"/>
          <w:szCs w:val="28"/>
        </w:rPr>
        <w:t xml:space="preserve">В.В. </w:t>
      </w:r>
      <w:proofErr w:type="spellStart"/>
      <w:r w:rsidR="00F6199C">
        <w:rPr>
          <w:color w:val="000000"/>
          <w:sz w:val="28"/>
          <w:szCs w:val="28"/>
        </w:rPr>
        <w:t>Шашков</w:t>
      </w:r>
      <w:proofErr w:type="spellEnd"/>
      <w:r w:rsidR="00F6199C">
        <w:rPr>
          <w:color w:val="000000"/>
          <w:sz w:val="28"/>
          <w:szCs w:val="28"/>
        </w:rPr>
        <w:t>.</w:t>
      </w:r>
    </w:p>
    <w:p w:rsidR="006C7C62" w:rsidRDefault="00F546D8">
      <w:pPr>
        <w:widowControl/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>«____» __________ 202</w:t>
      </w:r>
      <w:r w:rsidR="00F6199C">
        <w:rPr>
          <w:sz w:val="28"/>
          <w:szCs w:val="28"/>
        </w:rPr>
        <w:t>4</w:t>
      </w:r>
      <w:r>
        <w:rPr>
          <w:sz w:val="28"/>
          <w:szCs w:val="28"/>
        </w:rPr>
        <w:t xml:space="preserve"> г. </w:t>
      </w:r>
    </w:p>
    <w:p w:rsidR="006C7C62" w:rsidRDefault="006C7C62">
      <w:pPr>
        <w:sectPr w:rsidR="006C7C62">
          <w:pgSz w:w="11906" w:h="16838"/>
          <w:pgMar w:top="993" w:right="758" w:bottom="851" w:left="1767" w:header="0" w:footer="0" w:gutter="0"/>
          <w:cols w:space="720"/>
          <w:formProt w:val="0"/>
          <w:docGrid w:linePitch="100"/>
        </w:sectPr>
      </w:pPr>
    </w:p>
    <w:p w:rsidR="006C7C62" w:rsidRDefault="006C7C62">
      <w:pPr>
        <w:shd w:val="clear" w:color="auto" w:fill="FFFFFF"/>
        <w:spacing w:before="346"/>
      </w:pPr>
    </w:p>
    <w:sectPr w:rsidR="006C7C62">
      <w:type w:val="continuous"/>
      <w:pgSz w:w="11906" w:h="16838"/>
      <w:pgMar w:top="993" w:right="758" w:bottom="851" w:left="1767" w:header="0" w:footer="0" w:gutter="0"/>
      <w:cols w:num="2" w:space="720" w:equalWidth="0">
        <w:col w:w="3629" w:space="3706"/>
        <w:col w:w="2045"/>
      </w:cols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0A1BA5"/>
    <w:multiLevelType w:val="multilevel"/>
    <w:tmpl w:val="97A88152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  <w:rPr>
        <w:rFonts w:cs="Times New Roman"/>
      </w:rPr>
    </w:lvl>
  </w:abstractNum>
  <w:abstractNum w:abstractNumId="1" w15:restartNumberingAfterBreak="0">
    <w:nsid w:val="341600E1"/>
    <w:multiLevelType w:val="multilevel"/>
    <w:tmpl w:val="D9C03C0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643050D3"/>
    <w:multiLevelType w:val="multilevel"/>
    <w:tmpl w:val="DBDE4E28"/>
    <w:lvl w:ilvl="0">
      <w:start w:val="1"/>
      <w:numFmt w:val="decimal"/>
      <w:lvlText w:val="%1."/>
      <w:lvlJc w:val="left"/>
      <w:pPr>
        <w:tabs>
          <w:tab w:val="num" w:pos="0"/>
        </w:tabs>
        <w:ind w:left="2613" w:hanging="42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3273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993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4713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5433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6153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6873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7593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8313" w:hanging="18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7C62"/>
    <w:rsid w:val="000031C2"/>
    <w:rsid w:val="0002149D"/>
    <w:rsid w:val="000B599E"/>
    <w:rsid w:val="000C39AA"/>
    <w:rsid w:val="000E0274"/>
    <w:rsid w:val="000E175E"/>
    <w:rsid w:val="001135BA"/>
    <w:rsid w:val="0013384A"/>
    <w:rsid w:val="001459C7"/>
    <w:rsid w:val="00151C26"/>
    <w:rsid w:val="001B250C"/>
    <w:rsid w:val="001D2756"/>
    <w:rsid w:val="001E4117"/>
    <w:rsid w:val="002002B6"/>
    <w:rsid w:val="002156F4"/>
    <w:rsid w:val="002267C9"/>
    <w:rsid w:val="00261E06"/>
    <w:rsid w:val="002642E5"/>
    <w:rsid w:val="00265B3C"/>
    <w:rsid w:val="00270BD4"/>
    <w:rsid w:val="002728A4"/>
    <w:rsid w:val="002A1BF6"/>
    <w:rsid w:val="002A2E42"/>
    <w:rsid w:val="002A4735"/>
    <w:rsid w:val="002B0DFF"/>
    <w:rsid w:val="002F2640"/>
    <w:rsid w:val="003003B2"/>
    <w:rsid w:val="00305C44"/>
    <w:rsid w:val="00354663"/>
    <w:rsid w:val="0039234B"/>
    <w:rsid w:val="003D15BE"/>
    <w:rsid w:val="003F372E"/>
    <w:rsid w:val="0043152C"/>
    <w:rsid w:val="00461979"/>
    <w:rsid w:val="0046740F"/>
    <w:rsid w:val="00481A23"/>
    <w:rsid w:val="0049079B"/>
    <w:rsid w:val="004D6CC1"/>
    <w:rsid w:val="004E10EA"/>
    <w:rsid w:val="00502C1C"/>
    <w:rsid w:val="00581931"/>
    <w:rsid w:val="005B0014"/>
    <w:rsid w:val="005B0B60"/>
    <w:rsid w:val="005B2899"/>
    <w:rsid w:val="00601B42"/>
    <w:rsid w:val="006174BB"/>
    <w:rsid w:val="006B048F"/>
    <w:rsid w:val="006B6AEC"/>
    <w:rsid w:val="006C3FD9"/>
    <w:rsid w:val="006C7C62"/>
    <w:rsid w:val="006E68F3"/>
    <w:rsid w:val="006F017C"/>
    <w:rsid w:val="006F372B"/>
    <w:rsid w:val="00722838"/>
    <w:rsid w:val="007706C2"/>
    <w:rsid w:val="007749BB"/>
    <w:rsid w:val="00780522"/>
    <w:rsid w:val="00780AC6"/>
    <w:rsid w:val="007C11AA"/>
    <w:rsid w:val="007E6E3B"/>
    <w:rsid w:val="0080003C"/>
    <w:rsid w:val="008052FD"/>
    <w:rsid w:val="0083166F"/>
    <w:rsid w:val="00894148"/>
    <w:rsid w:val="008941D9"/>
    <w:rsid w:val="008C3AEF"/>
    <w:rsid w:val="008C6146"/>
    <w:rsid w:val="008E088A"/>
    <w:rsid w:val="008F6EDD"/>
    <w:rsid w:val="009A12DB"/>
    <w:rsid w:val="009B5692"/>
    <w:rsid w:val="009D30F0"/>
    <w:rsid w:val="009F5AD1"/>
    <w:rsid w:val="00A96893"/>
    <w:rsid w:val="00AB7F4D"/>
    <w:rsid w:val="00AC1213"/>
    <w:rsid w:val="00AC4B58"/>
    <w:rsid w:val="00AD4D97"/>
    <w:rsid w:val="00B0648B"/>
    <w:rsid w:val="00B240A6"/>
    <w:rsid w:val="00B72FE5"/>
    <w:rsid w:val="00BB30AF"/>
    <w:rsid w:val="00BD6CCF"/>
    <w:rsid w:val="00BD6F45"/>
    <w:rsid w:val="00C14800"/>
    <w:rsid w:val="00C214E0"/>
    <w:rsid w:val="00C47CC8"/>
    <w:rsid w:val="00CD0665"/>
    <w:rsid w:val="00CF3F69"/>
    <w:rsid w:val="00D1224D"/>
    <w:rsid w:val="00DB0D37"/>
    <w:rsid w:val="00DC2D01"/>
    <w:rsid w:val="00DC5E19"/>
    <w:rsid w:val="00DD7F6C"/>
    <w:rsid w:val="00DF62C2"/>
    <w:rsid w:val="00E2205F"/>
    <w:rsid w:val="00E5419D"/>
    <w:rsid w:val="00E55992"/>
    <w:rsid w:val="00EE47D4"/>
    <w:rsid w:val="00EE7024"/>
    <w:rsid w:val="00F0086D"/>
    <w:rsid w:val="00F151B4"/>
    <w:rsid w:val="00F20979"/>
    <w:rsid w:val="00F36572"/>
    <w:rsid w:val="00F53F69"/>
    <w:rsid w:val="00F546D8"/>
    <w:rsid w:val="00F54EFF"/>
    <w:rsid w:val="00F6199C"/>
    <w:rsid w:val="00F70A9F"/>
    <w:rsid w:val="00F72EE3"/>
    <w:rsid w:val="00FA5BE4"/>
    <w:rsid w:val="00FA6560"/>
    <w:rsid w:val="00FC44D6"/>
    <w:rsid w:val="00FF57E7"/>
    <w:rsid w:val="00FF7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AD32B7-3C35-4766-84B6-763E3D10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Times New Roman" w:hAnsi="Times New Roman" w:cs="Times New Roman"/>
      <w:sz w:val="20"/>
      <w:szCs w:val="20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1">
    <w:name w:val="Обычная таблица1"/>
    <w:qFormat/>
    <w:pPr>
      <w:spacing w:after="160" w:line="256" w:lineRule="auto"/>
    </w:pPr>
    <w:rPr>
      <w:rFonts w:ascii="Calibri" w:eastAsia="Times New Roman" w:hAnsi="Calibri" w:cs="Times New Roman"/>
      <w:sz w:val="22"/>
      <w:szCs w:val="22"/>
      <w:lang w:eastAsia="ru-RU" w:bidi="ar-SA"/>
    </w:rPr>
  </w:style>
  <w:style w:type="character" w:styleId="a8">
    <w:name w:val="Hyperlink"/>
    <w:basedOn w:val="a0"/>
    <w:uiPriority w:val="99"/>
    <w:semiHidden/>
    <w:unhideWhenUsed/>
    <w:rsid w:val="0046197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1830</Words>
  <Characters>10432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</dc:creator>
  <cp:keywords/>
  <dc:description/>
  <cp:lastModifiedBy>use</cp:lastModifiedBy>
  <cp:revision>2</cp:revision>
  <dcterms:created xsi:type="dcterms:W3CDTF">2025-04-16T02:03:00Z</dcterms:created>
  <dcterms:modified xsi:type="dcterms:W3CDTF">2025-04-16T02:03:00Z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perator">
    <vt:lpwstr>User</vt:lpwstr>
  </property>
</Properties>
</file>