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73" w:after="0"/>
        <w:ind w:left="1846" w:right="980" w:hanging="0"/>
        <w:rPr/>
      </w:pPr>
      <w:r>
        <w:rPr/>
        <w:t>Политика</w:t>
      </w:r>
      <w:r>
        <w:rPr>
          <w:spacing w:val="-1"/>
        </w:rPr>
        <w:t xml:space="preserve"> </w:t>
      </w:r>
      <w:r>
        <w:rPr>
          <w:spacing w:val="-1"/>
        </w:rPr>
        <w:t xml:space="preserve">Администрации города Шарыпово </w:t>
      </w:r>
    </w:p>
    <w:p>
      <w:pPr>
        <w:pStyle w:val="Style19"/>
        <w:spacing w:before="73" w:after="0"/>
        <w:ind w:left="1846" w:right="980" w:hanging="0"/>
        <w:rPr/>
      </w:pPr>
      <w:r>
        <w:rPr/>
        <w:t>в</w:t>
      </w:r>
      <w:r>
        <w:rPr>
          <w:spacing w:val="-3"/>
        </w:rPr>
        <w:t xml:space="preserve"> </w:t>
      </w:r>
      <w:r>
        <w:rPr/>
        <w:t>отношении</w:t>
      </w:r>
      <w:r>
        <w:rPr>
          <w:spacing w:val="-3"/>
        </w:rPr>
        <w:t xml:space="preserve"> </w:t>
      </w:r>
      <w:r>
        <w:rPr/>
        <w:t>обработки</w:t>
      </w:r>
      <w:r>
        <w:rPr>
          <w:spacing w:val="-1"/>
        </w:rPr>
        <w:t xml:space="preserve"> </w:t>
      </w:r>
      <w:r>
        <w:rPr/>
        <w:t>персональных</w:t>
      </w:r>
      <w:r>
        <w:rPr>
          <w:spacing w:val="-2"/>
        </w:rPr>
        <w:t xml:space="preserve"> </w:t>
      </w:r>
      <w:r>
        <w:rPr/>
        <w:t>данных</w:t>
      </w:r>
    </w:p>
    <w:p>
      <w:pPr>
        <w:pStyle w:val="Style19"/>
        <w:rPr/>
      </w:pPr>
      <w:r>
        <w:rPr/>
        <w:t>(актуальная редакция на 05.03.2023)</w:t>
      </w:r>
    </w:p>
    <w:p>
      <w:pPr>
        <w:pStyle w:val="Style15"/>
        <w:spacing w:before="0" w:after="0"/>
        <w:ind w:left="0" w:right="0" w:hanging="0"/>
        <w:rPr>
          <w:sz w:val="34"/>
        </w:rPr>
      </w:pPr>
      <w:r>
        <w:rPr>
          <w:sz w:val="34"/>
        </w:rPr>
      </w:r>
    </w:p>
    <w:p>
      <w:pPr>
        <w:pStyle w:val="Style15"/>
        <w:spacing w:before="8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1"/>
        <w:numPr>
          <w:ilvl w:val="0"/>
          <w:numId w:val="2"/>
        </w:numPr>
        <w:tabs>
          <w:tab w:val="clear" w:pos="720"/>
          <w:tab w:val="left" w:pos="1253" w:leader="none"/>
        </w:tabs>
        <w:spacing w:lineRule="auto" w:line="240" w:before="0" w:after="0"/>
        <w:ind w:left="1252" w:right="0" w:hanging="301"/>
        <w:jc w:val="left"/>
        <w:rPr/>
      </w:pPr>
      <w:r>
        <w:rPr/>
        <w:t>Общие</w:t>
      </w:r>
      <w:r>
        <w:rPr>
          <w:spacing w:val="-2"/>
        </w:rPr>
        <w:t xml:space="preserve"> </w:t>
      </w:r>
      <w:r>
        <w:rPr/>
        <w:t>положения</w:t>
      </w:r>
    </w:p>
    <w:p>
      <w:pPr>
        <w:pStyle w:val="Style15"/>
        <w:spacing w:before="61" w:after="0"/>
        <w:ind w:left="100" w:right="485" w:firstLine="852"/>
        <w:rPr/>
      </w:pPr>
      <w:r>
        <w:rPr/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rPr/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rPr/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rPr/>
        <w:t xml:space="preserve">обеспечению безопасности персональных данных, предпринимаемые </w:t>
      </w:r>
      <w:r>
        <w:rPr>
          <w:u w:val="single"/>
          <w:shd w:fill="FBF7E2" w:val="clear"/>
        </w:rPr>
        <w:t>Администрацией города Шарыпово</w:t>
      </w:r>
      <w:r>
        <w:rPr>
          <w:spacing w:val="-8"/>
        </w:rPr>
        <w:t xml:space="preserve"> </w:t>
      </w:r>
      <w:r>
        <w:rPr/>
        <w:t>(далее</w:t>
      </w:r>
      <w:r>
        <w:rPr>
          <w:spacing w:val="-3"/>
        </w:rPr>
        <w:t xml:space="preserve"> </w:t>
      </w:r>
      <w:r>
        <w:rPr/>
        <w:t>–</w:t>
      </w:r>
      <w:r>
        <w:rPr>
          <w:spacing w:val="2"/>
        </w:rPr>
        <w:t xml:space="preserve"> </w:t>
      </w:r>
      <w:r>
        <w:rPr/>
        <w:t>Оператор).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102" w:firstLine="852"/>
        <w:jc w:val="left"/>
        <w:rPr>
          <w:sz w:val="24"/>
        </w:rPr>
      </w:pPr>
      <w:r>
        <w:rPr>
          <w:sz w:val="24"/>
        </w:rPr>
        <w:t>Оператор ставит своей важнейшей целью и условием осуществления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 применяется ко всей информации, которую Оператор может получить о посетителях веб-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r>
        <w:rPr>
          <w:sz w:val="24"/>
          <w:u w:val="single"/>
          <w:shd w:fill="FBF7E2" w:val="clear"/>
        </w:rPr>
        <w:t>https://sharypovo.gosuslugi.ru</w:t>
      </w:r>
      <w:r>
        <w:rPr>
          <w:sz w:val="24"/>
        </w:rPr>
        <w:t>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253" w:leader="none"/>
        </w:tabs>
        <w:spacing w:lineRule="auto" w:line="240" w:before="60" w:after="0"/>
        <w:ind w:left="1252" w:right="0" w:hanging="301"/>
        <w:jc w:val="left"/>
        <w:rPr/>
      </w:pPr>
      <w:r>
        <w:rPr/>
        <w:t>Основные понятия,</w:t>
      </w:r>
      <w:r>
        <w:rPr>
          <w:spacing w:val="-3"/>
        </w:rPr>
        <w:t xml:space="preserve"> </w:t>
      </w:r>
      <w:r>
        <w:rPr/>
        <w:t>используемые в Политике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59" w:after="0"/>
        <w:ind w:left="100" w:right="873" w:firstLine="852"/>
        <w:jc w:val="left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112" w:firstLine="852"/>
        <w:jc w:val="left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100" w:firstLine="852"/>
        <w:jc w:val="left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сетевому</w:t>
      </w:r>
    </w:p>
    <w:p>
      <w:pPr>
        <w:pStyle w:val="Style15"/>
        <w:spacing w:before="0" w:after="0"/>
        <w:ind w:left="100" w:right="0" w:hanging="0"/>
        <w:rPr/>
      </w:pPr>
      <w:r>
        <w:rPr/>
        <w:t>адресу</w:t>
      </w:r>
      <w:r>
        <w:rPr>
          <w:spacing w:val="-9"/>
        </w:rPr>
        <w:t xml:space="preserve"> </w:t>
      </w:r>
      <w:r>
        <w:rPr>
          <w:spacing w:val="-9"/>
          <w:u w:val="single"/>
          <w:shd w:fill="FBF7E2" w:val="clear"/>
        </w:rPr>
        <w:t>https://sharypovo.gosuslugi.ru</w:t>
      </w:r>
      <w:r>
        <w:rPr/>
        <w:t>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156" w:firstLine="852"/>
        <w:jc w:val="left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218" w:firstLine="852"/>
        <w:jc w:val="left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194" w:firstLine="852"/>
        <w:jc w:val="left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330" w:firstLine="852"/>
        <w:jc w:val="left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702" w:firstLine="852"/>
        <w:jc w:val="left"/>
        <w:rPr>
          <w:sz w:val="24"/>
        </w:rPr>
      </w:pPr>
      <w:r>
        <w:rPr>
          <w:sz w:val="24"/>
        </w:rPr>
        <w:t>Персональные данные – любая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веб-сайта https://sharypovo.gosuslugi.ru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165" w:firstLine="852"/>
        <w:jc w:val="left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>
      <w:pPr>
        <w:sectPr>
          <w:type w:val="nextPage"/>
          <w:pgSz w:w="11906" w:h="16838"/>
          <w:pgMar w:left="620" w:right="640" w:header="0" w:top="68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0" w:after="0"/>
        <w:ind w:left="1492" w:right="0" w:hanging="541"/>
        <w:jc w:val="left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r>
        <w:rPr>
          <w:spacing w:val="-3"/>
          <w:sz w:val="24"/>
          <w:u w:val="single"/>
          <w:shd w:fill="FBF7E2" w:val="clear"/>
        </w:rPr>
        <w:t>https://sharypovo.gosuslugi.ru</w:t>
      </w:r>
      <w:r>
        <w:rPr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76" w:after="0"/>
        <w:ind w:left="100" w:right="989" w:firstLine="852"/>
        <w:jc w:val="left"/>
        <w:rPr>
          <w:sz w:val="24"/>
        </w:rPr>
      </w:pPr>
      <w:r>
        <w:rPr>
          <w:sz w:val="24"/>
        </w:rPr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0" w:after="0"/>
        <w:ind w:left="100" w:right="149" w:firstLine="852"/>
        <w:jc w:val="left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0" w:after="0"/>
        <w:ind w:left="100" w:right="379" w:firstLine="852"/>
        <w:jc w:val="left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0" w:after="0"/>
        <w:ind w:left="100" w:right="287" w:firstLine="852"/>
        <w:jc w:val="left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253" w:leader="none"/>
        </w:tabs>
        <w:spacing w:lineRule="auto" w:line="240" w:before="59" w:after="0"/>
        <w:ind w:left="1252" w:right="0" w:hanging="301"/>
        <w:jc w:val="left"/>
        <w:rPr>
          <w:sz w:val="24"/>
        </w:rPr>
      </w:pPr>
      <w:r>
        <w:rPr/>
        <w:t>Основные</w:t>
      </w:r>
      <w:r>
        <w:rPr>
          <w:spacing w:val="-1"/>
        </w:rPr>
        <w:t xml:space="preserve"> </w:t>
      </w:r>
      <w:r>
        <w:rPr/>
        <w:t>права и обязанности</w:t>
      </w:r>
      <w:r>
        <w:rPr>
          <w:spacing w:val="-1"/>
        </w:rPr>
        <w:t xml:space="preserve"> </w:t>
      </w:r>
      <w:r>
        <w:rPr/>
        <w:t>Оператора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2" w:after="0"/>
        <w:ind w:left="1372" w:right="0" w:hanging="421"/>
        <w:jc w:val="left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327" w:firstLine="852"/>
        <w:jc w:val="left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542" w:firstLine="852"/>
        <w:jc w:val="left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539" w:firstLine="852"/>
        <w:jc w:val="left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57" w:after="0"/>
        <w:ind w:left="1372" w:right="0" w:hanging="421"/>
        <w:jc w:val="left"/>
        <w:rPr>
          <w:sz w:val="24"/>
        </w:rPr>
      </w:pPr>
      <w:r>
        <w:rPr>
          <w:sz w:val="24"/>
        </w:rPr>
        <w:t>Оператор обязан: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304" w:firstLine="852"/>
        <w:jc w:val="left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1" w:after="0"/>
        <w:ind w:left="100" w:right="195" w:firstLine="852"/>
        <w:jc w:val="left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1089" w:firstLine="852"/>
        <w:jc w:val="left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133" w:firstLine="852"/>
        <w:jc w:val="left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 даты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962" w:firstLine="852"/>
        <w:jc w:val="left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283" w:firstLine="852"/>
        <w:jc w:val="left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132" w:right="0" w:hanging="180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253" w:leader="none"/>
        </w:tabs>
        <w:spacing w:lineRule="auto" w:line="240" w:before="59" w:after="0"/>
        <w:ind w:left="1252" w:right="0" w:hanging="301"/>
        <w:jc w:val="left"/>
        <w:rPr>
          <w:sz w:val="24"/>
        </w:rPr>
      </w:pPr>
      <w:r>
        <w:rPr/>
        <w:t>Основные</w:t>
      </w:r>
      <w:r>
        <w:rPr>
          <w:spacing w:val="-1"/>
        </w:rPr>
        <w:t xml:space="preserve"> </w:t>
      </w:r>
      <w:r>
        <w:rPr/>
        <w:t>права и</w:t>
      </w:r>
      <w:r>
        <w:rPr>
          <w:spacing w:val="-1"/>
        </w:rPr>
        <w:t xml:space="preserve"> </w:t>
      </w:r>
      <w:r>
        <w:rPr/>
        <w:t>обязанности субъектов</w:t>
      </w:r>
      <w:r>
        <w:rPr>
          <w:spacing w:val="-1"/>
        </w:rPr>
        <w:t xml:space="preserve"> </w:t>
      </w:r>
      <w:r>
        <w:rPr/>
        <w:t>персональных</w:t>
      </w:r>
      <w:r>
        <w:rPr>
          <w:spacing w:val="-1"/>
        </w:rPr>
        <w:t xml:space="preserve"> </w:t>
      </w:r>
      <w:r>
        <w:rPr/>
        <w:t>данных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2" w:after="0"/>
        <w:ind w:left="1372" w:right="0" w:hanging="421"/>
        <w:jc w:val="left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>
      <w:pPr>
        <w:sectPr>
          <w:type w:val="nextPage"/>
          <w:pgSz w:w="11906" w:h="16838"/>
          <w:pgMar w:left="620" w:right="640" w:header="0" w:top="6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114" w:firstLine="852"/>
        <w:jc w:val="left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>
      <w:pPr>
        <w:pStyle w:val="Style15"/>
        <w:spacing w:before="76" w:after="0"/>
        <w:ind w:left="100" w:right="343" w:hanging="0"/>
        <w:rPr>
          <w:sz w:val="24"/>
        </w:rPr>
      </w:pPr>
      <w:r>
        <w:rPr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rPr/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 xml:space="preserve"> </w:t>
      </w:r>
      <w:r>
        <w:rPr/>
        <w:t>информации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порядок</w:t>
      </w:r>
      <w:r>
        <w:rPr>
          <w:spacing w:val="-3"/>
        </w:rPr>
        <w:t xml:space="preserve"> </w:t>
      </w:r>
      <w:r>
        <w:rPr/>
        <w:t>ее</w:t>
      </w:r>
      <w:r>
        <w:rPr>
          <w:spacing w:val="-1"/>
        </w:rPr>
        <w:t xml:space="preserve"> </w:t>
      </w:r>
      <w:r>
        <w:rPr/>
        <w:t>получения</w:t>
      </w:r>
      <w:r>
        <w:rPr>
          <w:spacing w:val="4"/>
        </w:rPr>
        <w:t xml:space="preserve"> </w:t>
      </w:r>
      <w:r>
        <w:rPr/>
        <w:t>установлен</w:t>
      </w:r>
      <w:r>
        <w:rPr>
          <w:spacing w:val="2"/>
        </w:rPr>
        <w:t xml:space="preserve"> </w:t>
      </w:r>
      <w:r>
        <w:rPr/>
        <w:t>Законом</w:t>
      </w:r>
      <w:r>
        <w:rPr>
          <w:spacing w:val="-4"/>
        </w:rPr>
        <w:t xml:space="preserve"> </w:t>
      </w:r>
      <w:r>
        <w:rPr/>
        <w:t>о персональных</w:t>
      </w:r>
      <w:r>
        <w:rPr>
          <w:spacing w:val="2"/>
        </w:rPr>
        <w:t xml:space="preserve"> </w:t>
      </w:r>
      <w:r>
        <w:rPr/>
        <w:t>данных;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301" w:firstLine="852"/>
        <w:jc w:val="left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655" w:firstLine="852"/>
        <w:jc w:val="left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132" w:right="0" w:hanging="180"/>
        <w:jc w:val="left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176" w:firstLine="852"/>
        <w:jc w:val="left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132" w:right="0" w:hanging="180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372" w:right="0" w:hanging="421"/>
        <w:jc w:val="left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132" w:right="0" w:hanging="180"/>
        <w:jc w:val="left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132" w:right="0" w:hanging="180"/>
        <w:jc w:val="left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410" w:firstLine="852"/>
        <w:jc w:val="left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>
      <w:pPr>
        <w:pStyle w:val="Style15"/>
        <w:spacing w:before="4" w:after="0"/>
        <w:ind w:left="0" w:right="0" w:hanging="0"/>
        <w:rPr>
          <w:sz w:val="34"/>
        </w:rPr>
      </w:pPr>
      <w:r>
        <w:rPr>
          <w:sz w:val="34"/>
        </w:rPr>
      </w:r>
    </w:p>
    <w:p>
      <w:pPr>
        <w:pStyle w:val="1"/>
        <w:numPr>
          <w:ilvl w:val="0"/>
          <w:numId w:val="2"/>
        </w:numPr>
        <w:tabs>
          <w:tab w:val="clear" w:pos="720"/>
          <w:tab w:val="left" w:pos="1253" w:leader="none"/>
        </w:tabs>
        <w:spacing w:lineRule="auto" w:line="240" w:before="0" w:after="0"/>
        <w:ind w:left="100" w:right="1021" w:firstLine="852"/>
        <w:jc w:val="left"/>
        <w:rPr>
          <w:sz w:val="24"/>
        </w:rPr>
      </w:pPr>
      <w:r>
        <w:rPr/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rPr/>
        <w:t>Пользователя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372" w:right="0" w:hanging="42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372" w:right="0" w:hanging="421"/>
        <w:jc w:val="left"/>
        <w:rPr>
          <w:sz w:val="24"/>
        </w:rPr>
      </w:pPr>
      <w:r>
        <w:rPr>
          <w:sz w:val="24"/>
        </w:rPr>
        <w:t>Электронный адрес.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143" w:firstLine="852"/>
        <w:jc w:val="left"/>
        <w:rPr>
          <w:sz w:val="24"/>
        </w:rPr>
      </w:pPr>
      <w:r>
        <w:rPr>
          <w:sz w:val="24"/>
        </w:rPr>
        <w:t>Также на сайте происходит сбор и обработка обезличенных данных о посетителях (в т.ч.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«cookie»)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интернет-статистики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431" w:firstLine="852"/>
        <w:jc w:val="left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253" w:leader="none"/>
        </w:tabs>
        <w:spacing w:lineRule="auto" w:line="240" w:before="59" w:after="0"/>
        <w:ind w:left="1252" w:right="0" w:hanging="301"/>
        <w:jc w:val="left"/>
        <w:rPr>
          <w:sz w:val="24"/>
        </w:rPr>
      </w:pPr>
      <w:r>
        <w:rPr/>
        <w:t>Принципы</w:t>
      </w:r>
      <w:r>
        <w:rPr>
          <w:spacing w:val="1"/>
        </w:rPr>
        <w:t xml:space="preserve"> </w:t>
      </w:r>
      <w:r>
        <w:rPr/>
        <w:t>обработки</w:t>
      </w:r>
      <w:r>
        <w:rPr>
          <w:spacing w:val="-1"/>
        </w:rPr>
        <w:t xml:space="preserve"> </w:t>
      </w:r>
      <w:r>
        <w:rPr/>
        <w:t>персональных</w:t>
      </w:r>
      <w:r>
        <w:rPr>
          <w:spacing w:val="-1"/>
        </w:rPr>
        <w:t xml:space="preserve"> </w:t>
      </w:r>
      <w:r>
        <w:rPr/>
        <w:t>данных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2" w:after="0"/>
        <w:ind w:left="1372" w:right="0" w:hanging="421"/>
        <w:jc w:val="left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223" w:firstLine="852"/>
        <w:jc w:val="left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214" w:firstLine="852"/>
        <w:jc w:val="left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1108" w:firstLine="852"/>
        <w:jc w:val="left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164" w:firstLine="852"/>
        <w:jc w:val="left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256" w:firstLine="852"/>
        <w:jc w:val="left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sectPr>
          <w:type w:val="nextPage"/>
          <w:pgSz w:w="11906" w:h="16838"/>
          <w:pgMar w:left="620" w:right="640" w:header="0" w:top="6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197" w:firstLine="852"/>
        <w:jc w:val="left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стороной которого, выгодоприобретателем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обезличиваются</w:t>
      </w:r>
    </w:p>
    <w:p>
      <w:pPr>
        <w:pStyle w:val="Style15"/>
        <w:spacing w:before="76" w:after="0"/>
        <w:ind w:left="100" w:right="224" w:hanging="0"/>
        <w:rPr>
          <w:sz w:val="24"/>
        </w:rPr>
      </w:pPr>
      <w:r>
        <w:rPr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rPr/>
        <w:t>иное</w:t>
      </w:r>
      <w:r>
        <w:rPr>
          <w:spacing w:val="-1"/>
        </w:rPr>
        <w:t xml:space="preserve"> </w:t>
      </w:r>
      <w:r>
        <w:rPr/>
        <w:t>не предусмотрено федеральным законом.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253" w:leader="none"/>
        </w:tabs>
        <w:spacing w:lineRule="auto" w:line="240" w:before="59" w:after="0"/>
        <w:ind w:left="1252" w:right="0" w:hanging="301"/>
        <w:jc w:val="left"/>
        <w:rPr>
          <w:sz w:val="24"/>
        </w:rPr>
      </w:pPr>
      <w:r>
        <w:rPr/>
        <w:t>Цели</w:t>
      </w:r>
      <w:r>
        <w:rPr>
          <w:spacing w:val="-1"/>
        </w:rPr>
        <w:t xml:space="preserve"> </w:t>
      </w:r>
      <w:r>
        <w:rPr/>
        <w:t>обработки персональных данных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1" w:after="0"/>
        <w:ind w:left="1372" w:right="0" w:hanging="421"/>
        <w:jc w:val="left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132" w:right="0" w:hanging="180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954" w:firstLine="852"/>
        <w:jc w:val="left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r>
        <w:rPr>
          <w:sz w:val="24"/>
          <w:u w:val="single"/>
          <w:shd w:fill="FBF7E2" w:val="clear"/>
        </w:rPr>
        <w:t>https://sharypovo.gosuslugi.ru</w:t>
      </w:r>
      <w:r>
        <w:rPr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189" w:firstLine="852"/>
        <w:jc w:val="left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253" w:leader="none"/>
        </w:tabs>
        <w:spacing w:lineRule="auto" w:line="240" w:before="60" w:after="0"/>
        <w:ind w:left="1252" w:right="0" w:hanging="301"/>
        <w:jc w:val="left"/>
        <w:rPr>
          <w:sz w:val="24"/>
        </w:rPr>
      </w:pPr>
      <w:r>
        <w:rPr/>
        <w:t>Правовые</w:t>
      </w:r>
      <w:r>
        <w:rPr>
          <w:spacing w:val="-2"/>
        </w:rPr>
        <w:t xml:space="preserve"> </w:t>
      </w:r>
      <w:r>
        <w:rPr/>
        <w:t>основания</w:t>
      </w:r>
      <w:r>
        <w:rPr>
          <w:spacing w:val="-1"/>
        </w:rPr>
        <w:t xml:space="preserve"> </w:t>
      </w:r>
      <w:r>
        <w:rPr/>
        <w:t>обработки</w:t>
      </w:r>
      <w:r>
        <w:rPr>
          <w:spacing w:val="2"/>
        </w:rPr>
        <w:t xml:space="preserve"> </w:t>
      </w:r>
      <w:r>
        <w:rPr/>
        <w:t>персональных</w:t>
      </w:r>
      <w:r>
        <w:rPr>
          <w:spacing w:val="-1"/>
        </w:rPr>
        <w:t xml:space="preserve"> </w:t>
      </w:r>
      <w:r>
        <w:rPr/>
        <w:t>данных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59" w:after="0"/>
        <w:ind w:left="1372" w:right="0" w:hanging="421"/>
        <w:jc w:val="left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391" w:firstLine="852"/>
        <w:jc w:val="left"/>
        <w:rPr>
          <w:sz w:val="24"/>
        </w:rPr>
      </w:pPr>
      <w:r>
        <w:rPr>
          <w:sz w:val="24"/>
        </w:rPr>
        <w:t>Федеральный закон "Об информации, информационных технологиях и о защите информации" от 27.07.2006 N 149-ФЗ;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391" w:firstLine="852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Федеральный закон "О персональных данных" от 27.07.2006 № 152-ФЗ;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32" w:leader="none"/>
        </w:tabs>
        <w:spacing w:lineRule="auto" w:line="240" w:before="60" w:after="0"/>
        <w:ind w:left="200" w:right="391" w:hanging="0"/>
        <w:jc w:val="left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391" w:firstLine="852"/>
        <w:jc w:val="left"/>
        <w:rPr>
          <w:sz w:val="24"/>
        </w:rPr>
      </w:pPr>
      <w:r>
        <w:rPr>
          <w:sz w:val="24"/>
        </w:rPr>
        <w:t>Устав города Шарыпово;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32" w:leader="none"/>
        </w:tabs>
        <w:spacing w:lineRule="auto" w:line="240" w:before="60" w:after="0"/>
        <w:ind w:left="200" w:right="391" w:hanging="0"/>
        <w:jc w:val="left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391" w:firstLine="852"/>
        <w:jc w:val="left"/>
        <w:rPr>
          <w:sz w:val="24"/>
        </w:rPr>
      </w:pPr>
      <w:r>
        <w:rPr>
          <w:sz w:val="24"/>
        </w:rPr>
        <w:t>Приказы Роскомнадзора от 28.10.2022 № 178, №179, №180;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32" w:leader="none"/>
        </w:tabs>
        <w:spacing w:lineRule="auto" w:line="240" w:before="60" w:after="0"/>
        <w:ind w:left="200" w:right="391" w:hanging="0"/>
        <w:jc w:val="left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40" w:before="60" w:after="0"/>
        <w:ind w:left="100" w:right="391" w:firstLine="852"/>
        <w:jc w:val="left"/>
        <w:rPr>
          <w:sz w:val="24"/>
        </w:rPr>
      </w:pPr>
      <w:r>
        <w:rPr>
          <w:sz w:val="24"/>
        </w:rPr>
        <w:t>Приказ Роскомнадзора от14.11.2022 №187;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32" w:leader="none"/>
        </w:tabs>
        <w:spacing w:lineRule="auto" w:line="240" w:before="60" w:after="0"/>
        <w:ind w:left="100" w:right="391" w:hanging="0"/>
        <w:jc w:val="left"/>
        <w:rPr>
          <w:sz w:val="24"/>
        </w:rPr>
      </w:pPr>
      <w:r>
        <w:rPr>
          <w:sz w:val="24"/>
        </w:rPr>
        <w:t xml:space="preserve">               </w:t>
      </w:r>
      <w:r>
        <w:rPr>
          <w:sz w:val="24"/>
        </w:rPr>
        <w:t>- согласия Пользователей на обработку их персональных данных, на обработку персональных данных, разрешенных для распространения (Постановление Администрации города Шарыпово от 16.01.2017 № 09 "Об утверждении Типовой формы согласия на обработку персональных данных служащих, иных субъектов персональных данных, а также типовую форму разъяснения субъекту персональных данных юридических последствий отказа предоставить свои персональные данные в Администрации города Шарыпово и ее структурных подразделений").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884" w:firstLine="852"/>
        <w:jc w:val="left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hyperlink r:id="rId2">
        <w:r>
          <w:rPr>
            <w:sz w:val="24"/>
          </w:rPr>
          <w:t>https://sharypovo.gosuslugi.ru</w:t>
        </w:r>
      </w:hyperlink>
      <w:r>
        <w:rPr>
          <w:sz w:val="24"/>
        </w:rPr>
        <w:t xml:space="preserve"> 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электронной почты. Заполняя соответствующие формы и/или отправляя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1001" w:firstLine="852"/>
        <w:jc w:val="left"/>
        <w:rPr>
          <w:sz w:val="24"/>
        </w:rPr>
      </w:pPr>
      <w:r>
        <w:rPr>
          <w:sz w:val="24"/>
        </w:rPr>
        <w:t>Оператор обрабатывает обезличенные данные о Пользователе в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«cookie»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технологии JavaScript).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416" w:firstLine="852"/>
        <w:jc w:val="left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253" w:leader="none"/>
        </w:tabs>
        <w:spacing w:lineRule="auto" w:line="240" w:before="59" w:after="0"/>
        <w:ind w:left="1252" w:right="0" w:hanging="301"/>
        <w:jc w:val="left"/>
        <w:rPr>
          <w:sz w:val="24"/>
        </w:rPr>
      </w:pPr>
      <w:r>
        <w:rPr/>
        <w:t>Условия</w:t>
      </w:r>
      <w:r>
        <w:rPr>
          <w:spacing w:val="-1"/>
        </w:rPr>
        <w:t xml:space="preserve"> </w:t>
      </w:r>
      <w:r>
        <w:rPr/>
        <w:t>обработки</w:t>
      </w:r>
      <w:r>
        <w:rPr>
          <w:spacing w:val="3"/>
        </w:rPr>
        <w:t xml:space="preserve"> </w:t>
      </w:r>
      <w:r>
        <w:rPr/>
        <w:t>персональных</w:t>
      </w:r>
      <w:r>
        <w:rPr>
          <w:spacing w:val="-1"/>
        </w:rPr>
        <w:t xml:space="preserve"> </w:t>
      </w:r>
      <w:r>
        <w:rPr/>
        <w:t>данных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2" w:after="0"/>
        <w:ind w:left="100" w:right="547" w:firstLine="852"/>
        <w:jc w:val="left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73" w:leader="none"/>
        </w:tabs>
        <w:spacing w:lineRule="auto" w:line="240" w:before="60" w:after="0"/>
        <w:ind w:left="100" w:right="772" w:firstLine="852"/>
        <w:jc w:val="left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403" w:leader="none"/>
        </w:tabs>
        <w:spacing w:lineRule="auto" w:line="240" w:before="59" w:after="0"/>
        <w:ind w:left="100" w:right="1263" w:firstLine="852"/>
        <w:jc w:val="left"/>
        <w:rPr>
          <w:sz w:val="24"/>
        </w:rPr>
      </w:pPr>
      <w:r>
        <w:rPr/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rPr/>
        <w:t>персональных</w:t>
      </w:r>
      <w:r>
        <w:rPr>
          <w:spacing w:val="-1"/>
        </w:rPr>
        <w:t xml:space="preserve"> </w:t>
      </w:r>
      <w:r>
        <w:rPr/>
        <w:t>данных</w:t>
      </w:r>
    </w:p>
    <w:p>
      <w:pPr>
        <w:pStyle w:val="Style15"/>
        <w:ind w:left="100" w:right="233" w:firstLine="852"/>
        <w:rPr>
          <w:sz w:val="24"/>
        </w:rPr>
      </w:pPr>
      <w:r>
        <w:rPr/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rPr/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rPr/>
        <w:t>полном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rPr/>
        <w:t>данных.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0" w:after="0"/>
        <w:ind w:left="100" w:right="110" w:firstLine="852"/>
        <w:jc w:val="left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0" w:after="0"/>
        <w:ind w:left="100" w:right="297" w:firstLine="852"/>
        <w:jc w:val="left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>
      <w:pPr>
        <w:pStyle w:val="ListParagraph"/>
        <w:pageBreakBefore w:val="false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76" w:after="0"/>
        <w:ind w:left="100" w:right="671" w:firstLine="852"/>
        <w:jc w:val="left"/>
        <w:rPr>
          <w:sz w:val="24"/>
        </w:rPr>
      </w:pPr>
      <w:r>
        <w:rPr>
          <w:sz w:val="24"/>
        </w:rPr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hyperlink r:id="rId3">
        <w:r>
          <w:rPr>
            <w:spacing w:val="-3"/>
            <w:sz w:val="24"/>
            <w:u w:val="single"/>
            <w:shd w:fill="FBF7E2" w:val="clear"/>
          </w:rPr>
          <w:t>kvk@57.krskcit.ru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0" w:after="0"/>
        <w:ind w:left="100"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>
      <w:pPr>
        <w:pStyle w:val="Style15"/>
        <w:spacing w:before="0" w:after="0"/>
        <w:ind w:left="100" w:right="494" w:hanging="0"/>
        <w:rPr>
          <w:sz w:val="24"/>
        </w:rPr>
      </w:pPr>
      <w:r>
        <w:rPr/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rPr/>
        <w:t>направив Оператору уведомление посредством электронной почты на электронный адрес</w:t>
      </w:r>
      <w:r>
        <w:rPr>
          <w:spacing w:val="1"/>
        </w:rPr>
        <w:t xml:space="preserve"> </w:t>
      </w:r>
      <w:r>
        <w:rPr/>
        <w:t>Оператора</w:t>
      </w:r>
      <w:r>
        <w:rPr>
          <w:spacing w:val="-1"/>
        </w:rPr>
        <w:t xml:space="preserve"> </w:t>
      </w:r>
      <w:r>
        <w:rPr>
          <w:spacing w:val="-1"/>
          <w:u w:val="single"/>
          <w:shd w:fill="FBF7E2" w:val="clear"/>
        </w:rPr>
        <w:t>kvk@57.krskcit.ru</w:t>
      </w:r>
      <w:r>
        <w:rPr/>
        <w:t xml:space="preserve"> с</w:t>
      </w:r>
      <w:r>
        <w:rPr>
          <w:spacing w:val="-1"/>
        </w:rPr>
        <w:t xml:space="preserve"> </w:t>
      </w:r>
      <w:r>
        <w:rPr/>
        <w:t>пометкой</w:t>
      </w:r>
      <w:r>
        <w:rPr>
          <w:spacing w:val="2"/>
        </w:rPr>
        <w:t xml:space="preserve"> </w:t>
      </w:r>
      <w:r>
        <w:rPr/>
        <w:t>«Отзыв</w:t>
      </w:r>
      <w:r>
        <w:rPr>
          <w:spacing w:val="1"/>
        </w:rPr>
        <w:t xml:space="preserve"> </w:t>
      </w:r>
      <w:r>
        <w:rPr/>
        <w:t>согласия на обработку</w:t>
      </w:r>
      <w:r>
        <w:rPr>
          <w:spacing w:val="-5"/>
        </w:rPr>
        <w:t xml:space="preserve"> </w:t>
      </w:r>
      <w:r>
        <w:rPr/>
        <w:t>персональных</w:t>
      </w:r>
      <w:r>
        <w:rPr>
          <w:spacing w:val="-1"/>
        </w:rPr>
        <w:t xml:space="preserve"> </w:t>
      </w:r>
      <w:r>
        <w:rPr/>
        <w:t>данных».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0" w:after="0"/>
        <w:ind w:left="100" w:right="367" w:firstLine="852"/>
        <w:jc w:val="left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0" w:after="0"/>
        <w:ind w:left="100" w:right="397" w:firstLine="852"/>
        <w:jc w:val="left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0" w:after="0"/>
        <w:ind w:left="100" w:right="636" w:firstLine="852"/>
        <w:jc w:val="left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0" w:after="0"/>
        <w:ind w:left="100" w:right="849" w:firstLine="852"/>
        <w:jc w:val="left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субъекта персональных данных, не дольше, чем этого 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0" w:after="0"/>
        <w:ind w:left="100" w:right="283" w:firstLine="852"/>
        <w:jc w:val="left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403" w:leader="none"/>
        </w:tabs>
        <w:spacing w:lineRule="auto" w:line="240" w:before="57" w:after="0"/>
        <w:ind w:left="100" w:right="1053" w:firstLine="852"/>
        <w:jc w:val="left"/>
        <w:rPr>
          <w:sz w:val="24"/>
        </w:rPr>
      </w:pPr>
      <w:r>
        <w:rPr/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rPr/>
        <w:t>персональными</w:t>
      </w:r>
      <w:r>
        <w:rPr>
          <w:spacing w:val="-2"/>
        </w:rPr>
        <w:t xml:space="preserve"> </w:t>
      </w:r>
      <w:r>
        <w:rPr/>
        <w:t>данными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2" w:after="0"/>
        <w:ind w:left="100" w:right="649" w:firstLine="852"/>
        <w:jc w:val="left"/>
        <w:rPr>
          <w:sz w:val="24"/>
        </w:rPr>
      </w:pPr>
      <w:r>
        <w:rPr>
          <w:sz w:val="24"/>
        </w:rPr>
        <w:t>Оператор осуществляет сбор,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0" w:after="0"/>
        <w:ind w:left="100" w:right="299" w:firstLine="852"/>
        <w:jc w:val="left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403" w:leader="none"/>
        </w:tabs>
        <w:spacing w:lineRule="auto" w:line="240" w:before="60" w:after="0"/>
        <w:ind w:left="1402" w:right="0" w:hanging="451"/>
        <w:jc w:val="left"/>
        <w:rPr>
          <w:sz w:val="24"/>
        </w:rPr>
      </w:pPr>
      <w:r>
        <w:rPr/>
        <w:t>Конфиденциальность</w:t>
      </w:r>
      <w:r>
        <w:rPr>
          <w:spacing w:val="-2"/>
        </w:rPr>
        <w:t xml:space="preserve"> </w:t>
      </w:r>
      <w:r>
        <w:rPr/>
        <w:t>персональных данных</w:t>
      </w:r>
    </w:p>
    <w:p>
      <w:pPr>
        <w:pStyle w:val="Style15"/>
        <w:spacing w:before="61" w:after="0"/>
        <w:ind w:left="100" w:right="163" w:firstLine="852"/>
        <w:rPr>
          <w:sz w:val="24"/>
        </w:rPr>
      </w:pPr>
      <w:r>
        <w:rPr/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rPr/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rPr/>
        <w:t>данных,</w:t>
      </w:r>
      <w:r>
        <w:rPr>
          <w:spacing w:val="-1"/>
        </w:rPr>
        <w:t xml:space="preserve"> </w:t>
      </w:r>
      <w:r>
        <w:rPr/>
        <w:t>если иное</w:t>
      </w:r>
      <w:r>
        <w:rPr>
          <w:spacing w:val="-3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предусмотрено федеральным законом.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403" w:leader="none"/>
        </w:tabs>
        <w:spacing w:lineRule="auto" w:line="240" w:before="59" w:after="0"/>
        <w:ind w:left="1402" w:right="0" w:hanging="451"/>
        <w:jc w:val="left"/>
        <w:rPr>
          <w:sz w:val="24"/>
        </w:rPr>
      </w:pPr>
      <w:r>
        <w:rPr/>
        <w:t>Заключительные</w:t>
      </w:r>
      <w:r>
        <w:rPr>
          <w:spacing w:val="-4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2" w:after="0"/>
        <w:ind w:left="100" w:right="940" w:firstLine="852"/>
        <w:jc w:val="left"/>
        <w:rPr>
          <w:sz w:val="24"/>
        </w:rPr>
      </w:pPr>
      <w:r>
        <w:rPr>
          <w:sz w:val="24"/>
        </w:rPr>
        <w:t>Пользователь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r>
        <w:rPr>
          <w:sz w:val="24"/>
          <w:u w:val="single"/>
          <w:shd w:fill="FBF7E2" w:val="clear"/>
        </w:rPr>
        <w:t>kvk@57.krskcit.ru</w:t>
      </w:r>
      <w:hyperlink r:id="rId4">
        <w:r>
          <w:rPr>
            <w:sz w:val="24"/>
          </w:rPr>
          <w:t>.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0" w:after="0"/>
        <w:ind w:left="100" w:right="663" w:firstLine="852"/>
        <w:jc w:val="left"/>
        <w:rPr>
          <w:sz w:val="24"/>
        </w:rPr>
      </w:pPr>
      <w:r>
        <w:rPr>
          <w:sz w:val="24"/>
        </w:rPr>
        <w:t>В данном документе будут отражены 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>
      <w:pPr>
        <w:sectPr>
          <w:type w:val="nextPage"/>
          <w:pgSz w:w="11906" w:h="16838"/>
          <w:pgMar w:left="620" w:right="640" w:header="0" w:top="6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"/>
        </w:numPr>
        <w:tabs>
          <w:tab w:val="clear" w:pos="720"/>
          <w:tab w:val="left" w:pos="1493" w:leader="none"/>
        </w:tabs>
        <w:spacing w:lineRule="auto" w:line="240" w:before="60" w:after="0"/>
        <w:ind w:left="100" w:right="512" w:firstLine="852"/>
        <w:jc w:val="left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>
        <w:rPr>
          <w:spacing w:val="-6"/>
          <w:sz w:val="24"/>
          <w:u w:val="single"/>
          <w:shd w:fill="FBF7E2" w:val="clear"/>
        </w:rPr>
        <w:t>https://sharypovo.gosuslugi.ru</w:t>
      </w:r>
      <w:r>
        <w:rPr>
          <w:sz w:val="24"/>
        </w:rPr>
        <w:t>.</w:t>
      </w:r>
    </w:p>
    <w:p>
      <w:pPr>
        <w:pStyle w:val="Style15"/>
        <w:spacing w:before="4" w:after="0"/>
        <w:ind w:left="0" w:right="0" w:hanging="0"/>
        <w:rPr>
          <w:sz w:val="17"/>
        </w:rPr>
      </w:pPr>
      <w:r>
        <w:rPr/>
      </w:r>
    </w:p>
    <w:sectPr>
      <w:type w:val="nextPage"/>
      <w:pgSz w:w="11906" w:h="16838"/>
      <w:pgMar w:left="620" w:right="640" w:header="0" w:top="15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–"/>
      <w:lvlJc w:val="left"/>
      <w:pPr>
        <w:tabs>
          <w:tab w:val="num" w:pos="0"/>
        </w:tabs>
        <w:ind w:left="100" w:hanging="18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4" w:hanging="1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9" w:hanging="18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3" w:hanging="1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18" w:hanging="18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73" w:hanging="1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27" w:hanging="18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82" w:hanging="1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37" w:hanging="18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252" w:hanging="301"/>
      </w:pPr>
      <w:rPr>
        <w:sz w:val="30"/>
        <w:szCs w:val="30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" w:hanging="421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80" w:hanging="42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38" w:hanging="42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96" w:hanging="42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54" w:hanging="42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3" w:hanging="42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71" w:hanging="42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9" w:hanging="421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59" w:after="0"/>
      <w:ind w:left="1252" w:right="0" w:hanging="301"/>
      <w:outlineLvl w:val="1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uiPriority w:val="1"/>
    <w:qFormat/>
    <w:pPr>
      <w:spacing w:before="60" w:after="0"/>
      <w:ind w:left="100" w:right="0" w:firstLine="85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Title"/>
    <w:basedOn w:val="Normal"/>
    <w:uiPriority w:val="1"/>
    <w:qFormat/>
    <w:pPr>
      <w:spacing w:lineRule="exact" w:line="368"/>
      <w:ind w:left="999" w:right="980" w:hanging="0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spacing w:before="60" w:after="0"/>
      <w:ind w:left="100" w:right="0" w:firstLine="852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.gosuslugi.ru/" TargetMode="External"/><Relationship Id="rId3" Type="http://schemas.openxmlformats.org/officeDocument/2006/relationships/hyperlink" Target="mailto:mail@mail.ru" TargetMode="External"/><Relationship Id="rId4" Type="http://schemas.openxmlformats.org/officeDocument/2006/relationships/hyperlink" Target="mailto:mail@mail.ru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LibreOffice/6.4.7.2$Linux_X86_64 LibreOffice_project/40$Build-2</Application>
  <Pages>7</Pages>
  <Words>2047</Words>
  <Characters>15478</Characters>
  <CharactersWithSpaces>17362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2023-04-05T08:18:49Z</dcterms:created>
  <dc:creator>sergey.nazarenko</dc:creator>
  <dc:description/>
  <dc:language>ru-RU</dc:language>
  <cp:lastModifiedBy/>
  <dcterms:modified xsi:type="dcterms:W3CDTF">2023-04-05T15:26:42Z</dcterms:modified>
  <cp:revision>2</cp:revision>
  <dc:subject/>
  <dc:title>Microsoft Word - ˜&gt;;8B8:0 2 &gt;B=&gt;H5=88 &gt;1@01&gt;B:8 ?5@A&gt;=0;L=KE 40==KE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2022-07-26T00:00:00Z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2023-04-05T00:00:00Z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